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C4" w:rsidRPr="000A1533" w:rsidRDefault="00BB6DD0" w:rsidP="004A54C4">
      <w:pPr>
        <w:adjustRightInd w:val="0"/>
        <w:spacing w:after="0" w:line="240" w:lineRule="auto"/>
        <w:jc w:val="right"/>
        <w:rPr>
          <w:rFonts w:ascii="Arial" w:hAnsi="Arial" w:cs="Arial"/>
          <w:sz w:val="48"/>
          <w:szCs w:val="48"/>
        </w:rPr>
      </w:pPr>
      <w:r w:rsidRPr="000A1533">
        <w:rPr>
          <w:rFonts w:ascii="Arial" w:hAnsi="Arial" w:cs="Arial"/>
          <w:sz w:val="48"/>
          <w:szCs w:val="48"/>
        </w:rPr>
        <w:t>Presseinformation</w:t>
      </w:r>
    </w:p>
    <w:p w:rsidR="004A54C4" w:rsidRPr="000A1533" w:rsidRDefault="004A54C4" w:rsidP="005E09E3">
      <w:pPr>
        <w:adjustRightInd w:val="0"/>
        <w:spacing w:after="0" w:line="240" w:lineRule="auto"/>
        <w:rPr>
          <w:rFonts w:ascii="Arial" w:hAnsi="Arial" w:cs="Arial"/>
          <w:b/>
          <w:sz w:val="48"/>
          <w:szCs w:val="48"/>
        </w:rPr>
      </w:pPr>
    </w:p>
    <w:p w:rsidR="005E09E3" w:rsidRDefault="00233083" w:rsidP="005E09E3">
      <w:pPr>
        <w:adjustRightInd w:val="0"/>
        <w:spacing w:after="0" w:line="240" w:lineRule="auto"/>
        <w:rPr>
          <w:rFonts w:ascii="Arial" w:hAnsi="Arial" w:cs="Arial"/>
          <w:b/>
          <w:sz w:val="24"/>
          <w:szCs w:val="24"/>
        </w:rPr>
      </w:pPr>
      <w:r w:rsidRPr="00233083">
        <w:rPr>
          <w:rFonts w:ascii="Arial" w:hAnsi="Arial" w:cs="Arial"/>
          <w:b/>
          <w:sz w:val="24"/>
          <w:szCs w:val="24"/>
        </w:rPr>
        <w:t>13</w:t>
      </w:r>
      <w:r w:rsidR="009C753A" w:rsidRPr="00233083">
        <w:rPr>
          <w:rFonts w:ascii="Arial" w:hAnsi="Arial" w:cs="Arial"/>
          <w:b/>
          <w:sz w:val="24"/>
          <w:szCs w:val="24"/>
        </w:rPr>
        <w:t xml:space="preserve">. </w:t>
      </w:r>
      <w:r w:rsidR="00FD66FA" w:rsidRPr="00233083">
        <w:rPr>
          <w:rFonts w:ascii="Arial" w:hAnsi="Arial" w:cs="Arial"/>
          <w:b/>
          <w:sz w:val="24"/>
          <w:szCs w:val="24"/>
        </w:rPr>
        <w:t>November</w:t>
      </w:r>
      <w:r w:rsidR="009C753A" w:rsidRPr="00233083">
        <w:rPr>
          <w:rFonts w:ascii="Arial" w:hAnsi="Arial" w:cs="Arial"/>
          <w:b/>
          <w:sz w:val="24"/>
          <w:szCs w:val="24"/>
        </w:rPr>
        <w:t xml:space="preserve"> </w:t>
      </w:r>
      <w:r w:rsidR="001E4AC9" w:rsidRPr="00233083">
        <w:rPr>
          <w:rFonts w:ascii="Arial" w:hAnsi="Arial" w:cs="Arial"/>
          <w:b/>
          <w:sz w:val="24"/>
          <w:szCs w:val="24"/>
        </w:rPr>
        <w:t>2014</w:t>
      </w:r>
    </w:p>
    <w:p w:rsidR="00215599" w:rsidRDefault="00215599" w:rsidP="005E09E3">
      <w:pPr>
        <w:adjustRightInd w:val="0"/>
        <w:spacing w:after="0" w:line="240" w:lineRule="auto"/>
        <w:rPr>
          <w:rFonts w:ascii="Arial" w:hAnsi="Arial" w:cs="Arial"/>
          <w:b/>
          <w:sz w:val="24"/>
          <w:szCs w:val="24"/>
        </w:rPr>
      </w:pPr>
    </w:p>
    <w:p w:rsidR="00FA67EE" w:rsidRDefault="00F56D56" w:rsidP="00125E39">
      <w:pPr>
        <w:adjustRightInd w:val="0"/>
        <w:spacing w:after="0" w:line="240" w:lineRule="auto"/>
        <w:rPr>
          <w:rFonts w:ascii="Arial" w:eastAsia="Times New Roman" w:hAnsi="Arial" w:cs="Arial"/>
          <w:b/>
          <w:bCs/>
          <w:sz w:val="28"/>
          <w:szCs w:val="28"/>
        </w:rPr>
      </w:pPr>
      <w:r w:rsidRPr="00F56D56">
        <w:rPr>
          <w:rFonts w:ascii="Arial" w:hAnsi="Arial" w:cs="Arial"/>
          <w:b/>
          <w:sz w:val="28"/>
          <w:szCs w:val="28"/>
        </w:rPr>
        <w:t>Mehr Style für die WG mit Philips Soundprodukten</w:t>
      </w:r>
    </w:p>
    <w:p w:rsidR="00125E39" w:rsidRDefault="00125E39" w:rsidP="00125E39">
      <w:pPr>
        <w:adjustRightInd w:val="0"/>
        <w:spacing w:after="0" w:line="240" w:lineRule="auto"/>
        <w:rPr>
          <w:rFonts w:ascii="Arial" w:eastAsia="Times New Roman" w:hAnsi="Arial" w:cs="Arial"/>
          <w:b/>
          <w:bCs/>
          <w:sz w:val="28"/>
          <w:szCs w:val="28"/>
        </w:rPr>
      </w:pPr>
    </w:p>
    <w:p w:rsidR="00945FED" w:rsidRDefault="00717FBD" w:rsidP="00125E39">
      <w:pPr>
        <w:adjustRightInd w:val="0"/>
        <w:spacing w:after="0" w:line="240" w:lineRule="auto"/>
        <w:rPr>
          <w:rFonts w:ascii="Arial" w:hAnsi="Arial" w:cs="Arial"/>
          <w:sz w:val="24"/>
          <w:szCs w:val="24"/>
        </w:rPr>
      </w:pPr>
      <w:r>
        <w:rPr>
          <w:rFonts w:ascii="Arial" w:hAnsi="Arial" w:cs="Arial"/>
          <w:b/>
          <w:sz w:val="24"/>
          <w:szCs w:val="24"/>
        </w:rPr>
        <w:t>Hamburg –</w:t>
      </w:r>
      <w:r w:rsidR="000A0553">
        <w:rPr>
          <w:rFonts w:ascii="Arial" w:hAnsi="Arial" w:cs="Arial"/>
          <w:b/>
          <w:sz w:val="24"/>
          <w:szCs w:val="24"/>
        </w:rPr>
        <w:t xml:space="preserve"> </w:t>
      </w:r>
      <w:r w:rsidR="009F7F3D">
        <w:rPr>
          <w:rFonts w:ascii="Arial" w:hAnsi="Arial" w:cs="Arial"/>
          <w:sz w:val="24"/>
          <w:szCs w:val="24"/>
        </w:rPr>
        <w:t>Das neue</w:t>
      </w:r>
      <w:r w:rsidR="009F7F3D" w:rsidRPr="009F7F3D">
        <w:rPr>
          <w:rFonts w:ascii="Arial" w:hAnsi="Arial" w:cs="Arial"/>
          <w:sz w:val="24"/>
          <w:szCs w:val="24"/>
        </w:rPr>
        <w:t xml:space="preserve"> Semester</w:t>
      </w:r>
      <w:r w:rsidR="009F7F3D">
        <w:rPr>
          <w:rFonts w:ascii="Arial" w:hAnsi="Arial" w:cs="Arial"/>
          <w:sz w:val="24"/>
          <w:szCs w:val="24"/>
        </w:rPr>
        <w:t xml:space="preserve"> steht in den Startlöchern. Ob Studienanfänger oder bereits alteingesessener Student – ein Umstand verbindet beide Gruppen: das Geld ist ständig knapp! Für die </w:t>
      </w:r>
      <w:r w:rsidR="00A34F25">
        <w:rPr>
          <w:rFonts w:ascii="Arial" w:hAnsi="Arial" w:cs="Arial"/>
          <w:sz w:val="24"/>
          <w:szCs w:val="24"/>
        </w:rPr>
        <w:t xml:space="preserve">erste </w:t>
      </w:r>
      <w:r w:rsidR="009F7F3D">
        <w:rPr>
          <w:rFonts w:ascii="Arial" w:hAnsi="Arial" w:cs="Arial"/>
          <w:sz w:val="24"/>
          <w:szCs w:val="24"/>
        </w:rPr>
        <w:t xml:space="preserve">eigene Wohnung oder das WG-Zimmer muss daher </w:t>
      </w:r>
      <w:r w:rsidR="006A3BDB">
        <w:rPr>
          <w:rFonts w:ascii="Arial" w:hAnsi="Arial" w:cs="Arial"/>
          <w:sz w:val="24"/>
          <w:szCs w:val="24"/>
        </w:rPr>
        <w:t xml:space="preserve">häufig </w:t>
      </w:r>
      <w:r w:rsidR="009F7F3D">
        <w:rPr>
          <w:rFonts w:ascii="Arial" w:hAnsi="Arial" w:cs="Arial"/>
          <w:sz w:val="24"/>
          <w:szCs w:val="24"/>
        </w:rPr>
        <w:t xml:space="preserve">die alte Couch von Oma oder die </w:t>
      </w:r>
      <w:r w:rsidR="006A3BDB">
        <w:rPr>
          <w:rFonts w:ascii="Arial" w:hAnsi="Arial" w:cs="Arial"/>
          <w:sz w:val="24"/>
          <w:szCs w:val="24"/>
        </w:rPr>
        <w:t>erste</w:t>
      </w:r>
      <w:r w:rsidR="009F7F3D">
        <w:rPr>
          <w:rFonts w:ascii="Arial" w:hAnsi="Arial" w:cs="Arial"/>
          <w:sz w:val="24"/>
          <w:szCs w:val="24"/>
        </w:rPr>
        <w:t xml:space="preserve"> Stereoanlage aus de</w:t>
      </w:r>
      <w:r w:rsidR="00A34F25">
        <w:rPr>
          <w:rFonts w:ascii="Arial" w:hAnsi="Arial" w:cs="Arial"/>
          <w:sz w:val="24"/>
          <w:szCs w:val="24"/>
        </w:rPr>
        <w:t>r</w:t>
      </w:r>
      <w:r w:rsidR="009F7F3D">
        <w:rPr>
          <w:rFonts w:ascii="Arial" w:hAnsi="Arial" w:cs="Arial"/>
          <w:sz w:val="24"/>
          <w:szCs w:val="24"/>
        </w:rPr>
        <w:t xml:space="preserve"> Teenie-Z</w:t>
      </w:r>
      <w:r w:rsidR="00A34F25">
        <w:rPr>
          <w:rFonts w:ascii="Arial" w:hAnsi="Arial" w:cs="Arial"/>
          <w:sz w:val="24"/>
          <w:szCs w:val="24"/>
        </w:rPr>
        <w:t xml:space="preserve">eit </w:t>
      </w:r>
      <w:r w:rsidR="009F7F3D">
        <w:rPr>
          <w:rFonts w:ascii="Arial" w:hAnsi="Arial" w:cs="Arial"/>
          <w:sz w:val="24"/>
          <w:szCs w:val="24"/>
        </w:rPr>
        <w:t xml:space="preserve">herhalten. Nicht wirklich der </w:t>
      </w:r>
      <w:r w:rsidR="00A34F25">
        <w:rPr>
          <w:rFonts w:ascii="Arial" w:hAnsi="Arial" w:cs="Arial"/>
          <w:sz w:val="24"/>
          <w:szCs w:val="24"/>
        </w:rPr>
        <w:t>b</w:t>
      </w:r>
      <w:r w:rsidR="009F7F3D">
        <w:rPr>
          <w:rFonts w:ascii="Arial" w:hAnsi="Arial" w:cs="Arial"/>
          <w:sz w:val="24"/>
          <w:szCs w:val="24"/>
        </w:rPr>
        <w:t>este Weg</w:t>
      </w:r>
      <w:r w:rsidR="00B14CE5">
        <w:rPr>
          <w:rFonts w:ascii="Arial" w:hAnsi="Arial" w:cs="Arial"/>
          <w:sz w:val="24"/>
          <w:szCs w:val="24"/>
        </w:rPr>
        <w:t>,</w:t>
      </w:r>
      <w:r w:rsidR="009F7F3D">
        <w:rPr>
          <w:rFonts w:ascii="Arial" w:hAnsi="Arial" w:cs="Arial"/>
          <w:sz w:val="24"/>
          <w:szCs w:val="24"/>
        </w:rPr>
        <w:t xml:space="preserve"> um die ersten Partys</w:t>
      </w:r>
      <w:r w:rsidR="00A34F25">
        <w:rPr>
          <w:rFonts w:ascii="Arial" w:hAnsi="Arial" w:cs="Arial"/>
          <w:sz w:val="24"/>
          <w:szCs w:val="24"/>
        </w:rPr>
        <w:t xml:space="preserve"> des neuen Semesters zu feiern.</w:t>
      </w:r>
    </w:p>
    <w:p w:rsidR="00A34F25" w:rsidRDefault="00A34F25" w:rsidP="00125E39">
      <w:pPr>
        <w:adjustRightInd w:val="0"/>
        <w:spacing w:after="0" w:line="240" w:lineRule="auto"/>
        <w:rPr>
          <w:rFonts w:ascii="Arial" w:hAnsi="Arial" w:cs="Arial"/>
          <w:sz w:val="24"/>
          <w:szCs w:val="24"/>
        </w:rPr>
      </w:pPr>
    </w:p>
    <w:p w:rsidR="00645841" w:rsidRPr="00A2553A" w:rsidRDefault="00F120D8" w:rsidP="00125E39">
      <w:pPr>
        <w:adjustRightInd w:val="0"/>
        <w:spacing w:after="0" w:line="240" w:lineRule="auto"/>
        <w:rPr>
          <w:rFonts w:ascii="Arial" w:hAnsi="Arial" w:cs="Arial"/>
          <w:sz w:val="24"/>
          <w:szCs w:val="24"/>
        </w:rPr>
      </w:pPr>
      <w:r w:rsidRPr="00A34F25">
        <w:rPr>
          <w:rFonts w:ascii="Arial" w:hAnsi="Arial" w:cs="Arial"/>
          <w:sz w:val="24"/>
          <w:szCs w:val="24"/>
        </w:rPr>
        <w:t xml:space="preserve">Deshalb </w:t>
      </w:r>
      <w:r w:rsidR="00645841">
        <w:rPr>
          <w:rFonts w:ascii="Arial" w:hAnsi="Arial" w:cs="Arial"/>
          <w:sz w:val="24"/>
          <w:szCs w:val="24"/>
        </w:rPr>
        <w:t xml:space="preserve">startet </w:t>
      </w:r>
      <w:hyperlink r:id="rId12" w:tgtFrame="_blank" w:history="1">
        <w:r w:rsidR="00A34F25" w:rsidRPr="00A34F25">
          <w:rPr>
            <w:rStyle w:val="Hyperlink"/>
            <w:rFonts w:ascii="Arial" w:hAnsi="Arial" w:cs="Arial"/>
            <w:sz w:val="24"/>
            <w:szCs w:val="24"/>
          </w:rPr>
          <w:t xml:space="preserve">WOOX </w:t>
        </w:r>
        <w:proofErr w:type="spellStart"/>
        <w:r w:rsidR="00A34F25" w:rsidRPr="00A34F25">
          <w:rPr>
            <w:rStyle w:val="Hyperlink"/>
            <w:rFonts w:ascii="Arial" w:hAnsi="Arial" w:cs="Arial"/>
            <w:sz w:val="24"/>
            <w:szCs w:val="24"/>
          </w:rPr>
          <w:t>Innovations</w:t>
        </w:r>
        <w:proofErr w:type="spellEnd"/>
      </w:hyperlink>
      <w:r w:rsidR="00A34F25" w:rsidRPr="00A34F25">
        <w:rPr>
          <w:rFonts w:ascii="Arial" w:hAnsi="Arial" w:cs="Arial"/>
          <w:color w:val="252F47"/>
          <w:sz w:val="24"/>
          <w:szCs w:val="24"/>
        </w:rPr>
        <w:t xml:space="preserve">, </w:t>
      </w:r>
      <w:r w:rsidR="00A34F25" w:rsidRPr="00A34F25">
        <w:rPr>
          <w:rFonts w:ascii="Arial" w:hAnsi="Arial" w:cs="Arial"/>
          <w:sz w:val="24"/>
          <w:szCs w:val="24"/>
        </w:rPr>
        <w:t xml:space="preserve">ein </w:t>
      </w:r>
      <w:hyperlink r:id="rId13" w:tgtFrame="_blank" w:history="1">
        <w:r w:rsidR="00A34F25" w:rsidRPr="00A34F25">
          <w:rPr>
            <w:rStyle w:val="Hyperlink"/>
            <w:rFonts w:ascii="Arial" w:hAnsi="Arial" w:cs="Arial"/>
            <w:sz w:val="24"/>
            <w:szCs w:val="24"/>
          </w:rPr>
          <w:t>Gibson Brands</w:t>
        </w:r>
      </w:hyperlink>
      <w:r w:rsidR="00A34F25" w:rsidRPr="00A34F25">
        <w:rPr>
          <w:rFonts w:ascii="Arial" w:hAnsi="Arial" w:cs="Arial"/>
          <w:color w:val="252F47"/>
          <w:sz w:val="24"/>
          <w:szCs w:val="24"/>
        </w:rPr>
        <w:t xml:space="preserve"> </w:t>
      </w:r>
      <w:r w:rsidR="00A34F25" w:rsidRPr="00A34F25">
        <w:rPr>
          <w:rFonts w:ascii="Arial" w:hAnsi="Arial" w:cs="Arial"/>
          <w:sz w:val="24"/>
          <w:szCs w:val="24"/>
        </w:rPr>
        <w:t>Unternehmen,</w:t>
      </w:r>
      <w:r w:rsidR="00A34F25">
        <w:rPr>
          <w:rFonts w:ascii="Arial" w:hAnsi="Arial" w:cs="Arial"/>
          <w:sz w:val="24"/>
          <w:szCs w:val="24"/>
        </w:rPr>
        <w:t xml:space="preserve"> </w:t>
      </w:r>
      <w:r w:rsidR="00234097">
        <w:rPr>
          <w:rFonts w:ascii="Arial" w:hAnsi="Arial" w:cs="Arial"/>
          <w:sz w:val="24"/>
          <w:szCs w:val="24"/>
        </w:rPr>
        <w:t>die Kampagne „</w:t>
      </w:r>
      <w:r w:rsidR="00234097" w:rsidRPr="00234097">
        <w:rPr>
          <w:rFonts w:ascii="Arial" w:hAnsi="Arial" w:cs="Arial"/>
          <w:sz w:val="24"/>
          <w:szCs w:val="24"/>
        </w:rPr>
        <w:t xml:space="preserve">Style </w:t>
      </w:r>
      <w:r w:rsidR="00A82358">
        <w:rPr>
          <w:rFonts w:ascii="Arial" w:hAnsi="Arial" w:cs="Arial"/>
          <w:sz w:val="24"/>
          <w:szCs w:val="24"/>
        </w:rPr>
        <w:t>d</w:t>
      </w:r>
      <w:r w:rsidR="00234097" w:rsidRPr="00234097">
        <w:rPr>
          <w:rFonts w:ascii="Arial" w:hAnsi="Arial" w:cs="Arial"/>
          <w:sz w:val="24"/>
          <w:szCs w:val="24"/>
        </w:rPr>
        <w:t>eine WG</w:t>
      </w:r>
      <w:r w:rsidR="00234097">
        <w:rPr>
          <w:rFonts w:ascii="Arial" w:hAnsi="Arial" w:cs="Arial"/>
          <w:sz w:val="24"/>
          <w:szCs w:val="24"/>
        </w:rPr>
        <w:t xml:space="preserve">“. Sie richtet sich an Studenten, die ihr Zuhause </w:t>
      </w:r>
      <w:proofErr w:type="spellStart"/>
      <w:r w:rsidR="00234097">
        <w:rPr>
          <w:rFonts w:ascii="Arial" w:hAnsi="Arial" w:cs="Arial"/>
          <w:sz w:val="24"/>
          <w:szCs w:val="24"/>
        </w:rPr>
        <w:t>pimpen</w:t>
      </w:r>
      <w:proofErr w:type="spellEnd"/>
      <w:r w:rsidR="00234097">
        <w:rPr>
          <w:rFonts w:ascii="Arial" w:hAnsi="Arial" w:cs="Arial"/>
          <w:sz w:val="24"/>
          <w:szCs w:val="24"/>
        </w:rPr>
        <w:t xml:space="preserve"> möchten. Sie basiert auf einem Newsl</w:t>
      </w:r>
      <w:r w:rsidR="00D609D2">
        <w:rPr>
          <w:rFonts w:ascii="Arial" w:hAnsi="Arial" w:cs="Arial"/>
          <w:sz w:val="24"/>
          <w:szCs w:val="24"/>
        </w:rPr>
        <w:t xml:space="preserve">etter, </w:t>
      </w:r>
      <w:proofErr w:type="spellStart"/>
      <w:r w:rsidR="00D609D2">
        <w:rPr>
          <w:rFonts w:ascii="Arial" w:hAnsi="Arial" w:cs="Arial"/>
          <w:sz w:val="24"/>
          <w:szCs w:val="24"/>
        </w:rPr>
        <w:t>Social</w:t>
      </w:r>
      <w:proofErr w:type="spellEnd"/>
      <w:r w:rsidR="00D609D2">
        <w:rPr>
          <w:rFonts w:ascii="Arial" w:hAnsi="Arial" w:cs="Arial"/>
          <w:sz w:val="24"/>
          <w:szCs w:val="24"/>
        </w:rPr>
        <w:t xml:space="preserve"> Media Aktivitäten und </w:t>
      </w:r>
      <w:r w:rsidR="00B14CE5">
        <w:rPr>
          <w:rFonts w:ascii="Arial" w:hAnsi="Arial" w:cs="Arial"/>
          <w:sz w:val="24"/>
          <w:szCs w:val="24"/>
        </w:rPr>
        <w:t>dem</w:t>
      </w:r>
      <w:r w:rsidR="00D609D2">
        <w:rPr>
          <w:rFonts w:ascii="Arial" w:hAnsi="Arial" w:cs="Arial"/>
          <w:sz w:val="24"/>
          <w:szCs w:val="24"/>
        </w:rPr>
        <w:t xml:space="preserve"> Online-Auftritt </w:t>
      </w:r>
      <w:hyperlink r:id="rId14" w:history="1">
        <w:r w:rsidR="00D609D2" w:rsidRPr="00B14CE5">
          <w:rPr>
            <w:rStyle w:val="Hyperlink"/>
            <w:rFonts w:ascii="Arial" w:hAnsi="Arial" w:cs="Arial"/>
            <w:sz w:val="24"/>
            <w:szCs w:val="24"/>
          </w:rPr>
          <w:t>philips.de/</w:t>
        </w:r>
        <w:proofErr w:type="spellStart"/>
        <w:r w:rsidR="00D609D2" w:rsidRPr="00B14CE5">
          <w:rPr>
            <w:rStyle w:val="Hyperlink"/>
            <w:rFonts w:ascii="Arial" w:hAnsi="Arial" w:cs="Arial"/>
            <w:sz w:val="24"/>
            <w:szCs w:val="24"/>
          </w:rPr>
          <w:t>styledeinewg</w:t>
        </w:r>
        <w:proofErr w:type="spellEnd"/>
      </w:hyperlink>
      <w:r w:rsidR="00D609D2" w:rsidRPr="00B14CE5">
        <w:rPr>
          <w:rFonts w:ascii="Arial" w:hAnsi="Arial" w:cs="Arial"/>
          <w:sz w:val="24"/>
          <w:szCs w:val="24"/>
        </w:rPr>
        <w:t>. Hier werden</w:t>
      </w:r>
      <w:r w:rsidR="00234097" w:rsidRPr="00B14CE5">
        <w:rPr>
          <w:rFonts w:ascii="Arial" w:hAnsi="Arial" w:cs="Arial"/>
          <w:sz w:val="24"/>
          <w:szCs w:val="24"/>
        </w:rPr>
        <w:t xml:space="preserve"> a</w:t>
      </w:r>
      <w:r w:rsidR="00234097">
        <w:rPr>
          <w:rFonts w:ascii="Arial" w:hAnsi="Arial" w:cs="Arial"/>
          <w:sz w:val="24"/>
          <w:szCs w:val="24"/>
        </w:rPr>
        <w:t xml:space="preserve">ktuelle Philips Sound Produkte vorgestellt aber auch eine ganze Reihe von </w:t>
      </w:r>
      <w:r w:rsidR="00F365C1">
        <w:rPr>
          <w:rFonts w:ascii="Arial" w:hAnsi="Arial" w:cs="Arial"/>
          <w:sz w:val="24"/>
          <w:szCs w:val="24"/>
        </w:rPr>
        <w:t xml:space="preserve">Do-it-Yourself </w:t>
      </w:r>
      <w:r w:rsidR="00234097">
        <w:rPr>
          <w:rFonts w:ascii="Arial" w:hAnsi="Arial" w:cs="Arial"/>
          <w:sz w:val="24"/>
          <w:szCs w:val="24"/>
        </w:rPr>
        <w:t xml:space="preserve">Tipps, wie man die eigenen vier Wände </w:t>
      </w:r>
      <w:r w:rsidR="00F365C1">
        <w:rPr>
          <w:rFonts w:ascii="Arial" w:hAnsi="Arial" w:cs="Arial"/>
          <w:sz w:val="24"/>
          <w:szCs w:val="24"/>
        </w:rPr>
        <w:t xml:space="preserve">kostengünstig </w:t>
      </w:r>
      <w:r w:rsidR="00234097">
        <w:rPr>
          <w:rFonts w:ascii="Arial" w:hAnsi="Arial" w:cs="Arial"/>
          <w:sz w:val="24"/>
          <w:szCs w:val="24"/>
        </w:rPr>
        <w:t xml:space="preserve">aufpeppen kann. Highlight ist ein </w:t>
      </w:r>
      <w:hyperlink r:id="rId15" w:history="1">
        <w:r w:rsidR="00B14CE5" w:rsidRPr="00B14CE5">
          <w:rPr>
            <w:rStyle w:val="Hyperlink"/>
            <w:rFonts w:ascii="Arial" w:hAnsi="Arial" w:cs="Arial"/>
            <w:sz w:val="24"/>
            <w:szCs w:val="24"/>
          </w:rPr>
          <w:t>Online-</w:t>
        </w:r>
        <w:r w:rsidR="00234097" w:rsidRPr="00B14CE5">
          <w:rPr>
            <w:rStyle w:val="Hyperlink"/>
            <w:rFonts w:ascii="Arial" w:hAnsi="Arial" w:cs="Arial"/>
            <w:sz w:val="24"/>
            <w:szCs w:val="24"/>
          </w:rPr>
          <w:t>Gewinnspiel</w:t>
        </w:r>
      </w:hyperlink>
      <w:r w:rsidR="00234097">
        <w:rPr>
          <w:rFonts w:ascii="Arial" w:hAnsi="Arial" w:cs="Arial"/>
          <w:sz w:val="24"/>
          <w:szCs w:val="24"/>
        </w:rPr>
        <w:t xml:space="preserve">, bei dem </w:t>
      </w:r>
      <w:r w:rsidR="00A34F25" w:rsidRPr="00A34F25">
        <w:rPr>
          <w:rFonts w:ascii="Arial" w:hAnsi="Arial" w:cs="Arial"/>
          <w:sz w:val="24"/>
          <w:szCs w:val="24"/>
        </w:rPr>
        <w:t xml:space="preserve">drei </w:t>
      </w:r>
      <w:r w:rsidR="00645841">
        <w:rPr>
          <w:rFonts w:ascii="Arial" w:hAnsi="Arial" w:cs="Arial"/>
          <w:sz w:val="24"/>
          <w:szCs w:val="24"/>
        </w:rPr>
        <w:t xml:space="preserve">hochwertige </w:t>
      </w:r>
      <w:r w:rsidR="00A34F25" w:rsidRPr="00A34F25">
        <w:rPr>
          <w:rFonts w:ascii="Arial" w:hAnsi="Arial" w:cs="Arial"/>
          <w:sz w:val="24"/>
          <w:szCs w:val="24"/>
        </w:rPr>
        <w:t>Pakete „Retro, „</w:t>
      </w:r>
      <w:bookmarkStart w:id="0" w:name="_GoBack"/>
      <w:bookmarkEnd w:id="0"/>
      <w:r w:rsidR="00A34F25" w:rsidRPr="00A34F25">
        <w:rPr>
          <w:rFonts w:ascii="Arial" w:hAnsi="Arial" w:cs="Arial"/>
          <w:sz w:val="24"/>
          <w:szCs w:val="24"/>
        </w:rPr>
        <w:t>Design“ und „Party“</w:t>
      </w:r>
      <w:r w:rsidR="00234097">
        <w:rPr>
          <w:rFonts w:ascii="Arial" w:hAnsi="Arial" w:cs="Arial"/>
          <w:sz w:val="24"/>
          <w:szCs w:val="24"/>
        </w:rPr>
        <w:t xml:space="preserve"> verlost werden. Sie enthalten je drei Produkte aus dem Philips Sound</w:t>
      </w:r>
      <w:r w:rsidR="00B14CE5">
        <w:rPr>
          <w:rFonts w:ascii="Arial" w:hAnsi="Arial" w:cs="Arial"/>
          <w:sz w:val="24"/>
          <w:szCs w:val="24"/>
        </w:rPr>
        <w:t>-</w:t>
      </w:r>
      <w:r w:rsidR="00234097">
        <w:rPr>
          <w:rFonts w:ascii="Arial" w:hAnsi="Arial" w:cs="Arial"/>
          <w:sz w:val="24"/>
          <w:szCs w:val="24"/>
        </w:rPr>
        <w:t xml:space="preserve">Sortiment, </w:t>
      </w:r>
      <w:r w:rsidR="00645841">
        <w:rPr>
          <w:rFonts w:ascii="Arial" w:hAnsi="Arial" w:cs="Arial"/>
          <w:sz w:val="24"/>
          <w:szCs w:val="24"/>
        </w:rPr>
        <w:t xml:space="preserve">darunter Telefone, Lautsprecher, Kopfhörer, Radios oder ein </w:t>
      </w:r>
      <w:proofErr w:type="spellStart"/>
      <w:r w:rsidR="00645841">
        <w:rPr>
          <w:rFonts w:ascii="Arial" w:hAnsi="Arial" w:cs="Arial"/>
          <w:sz w:val="24"/>
          <w:szCs w:val="24"/>
        </w:rPr>
        <w:t>HiFi</w:t>
      </w:r>
      <w:proofErr w:type="spellEnd"/>
      <w:r w:rsidR="00645841">
        <w:rPr>
          <w:rFonts w:ascii="Arial" w:hAnsi="Arial" w:cs="Arial"/>
          <w:sz w:val="24"/>
          <w:szCs w:val="24"/>
        </w:rPr>
        <w:t xml:space="preserve"> Minisystem. Zusätzlich gibt es ein Musik-Streaming-Voucher von </w:t>
      </w:r>
      <w:proofErr w:type="spellStart"/>
      <w:r w:rsidR="00645841">
        <w:rPr>
          <w:rFonts w:ascii="Arial" w:hAnsi="Arial" w:cs="Arial"/>
          <w:sz w:val="24"/>
          <w:szCs w:val="24"/>
        </w:rPr>
        <w:t>Juke</w:t>
      </w:r>
      <w:proofErr w:type="spellEnd"/>
      <w:r w:rsidR="00645841">
        <w:rPr>
          <w:rFonts w:ascii="Arial" w:hAnsi="Arial" w:cs="Arial"/>
          <w:sz w:val="24"/>
          <w:szCs w:val="24"/>
        </w:rPr>
        <w:t xml:space="preserve"> für kostenlosen Musikgenuss.</w:t>
      </w:r>
      <w:r w:rsidR="00F365C1">
        <w:rPr>
          <w:rFonts w:ascii="Arial" w:hAnsi="Arial" w:cs="Arial"/>
          <w:sz w:val="24"/>
          <w:szCs w:val="24"/>
        </w:rPr>
        <w:t xml:space="preserve"> </w:t>
      </w:r>
      <w:r w:rsidR="00234097" w:rsidRPr="00F365C1">
        <w:rPr>
          <w:rFonts w:ascii="Arial" w:hAnsi="Arial" w:cs="Arial"/>
          <w:sz w:val="24"/>
          <w:szCs w:val="24"/>
        </w:rPr>
        <w:t xml:space="preserve">Die Kampagne </w:t>
      </w:r>
      <w:r w:rsidR="00F56D56">
        <w:rPr>
          <w:rFonts w:ascii="Arial" w:hAnsi="Arial" w:cs="Arial"/>
          <w:sz w:val="24"/>
          <w:szCs w:val="24"/>
        </w:rPr>
        <w:t>star</w:t>
      </w:r>
      <w:r w:rsidR="00F56D56" w:rsidRPr="00A2553A">
        <w:rPr>
          <w:rFonts w:ascii="Arial" w:hAnsi="Arial" w:cs="Arial"/>
          <w:sz w:val="24"/>
          <w:szCs w:val="24"/>
        </w:rPr>
        <w:t>tet am</w:t>
      </w:r>
      <w:r w:rsidR="00D609D2" w:rsidRPr="00A2553A">
        <w:rPr>
          <w:rFonts w:ascii="Arial" w:hAnsi="Arial" w:cs="Arial"/>
          <w:sz w:val="24"/>
          <w:szCs w:val="24"/>
        </w:rPr>
        <w:t xml:space="preserve"> </w:t>
      </w:r>
      <w:r w:rsidR="003C0FE4" w:rsidRPr="00A2553A">
        <w:rPr>
          <w:rFonts w:ascii="Arial" w:hAnsi="Arial" w:cs="Arial"/>
          <w:sz w:val="24"/>
          <w:szCs w:val="24"/>
        </w:rPr>
        <w:t xml:space="preserve">13. November </w:t>
      </w:r>
      <w:r w:rsidR="00B14CE5" w:rsidRPr="00A2553A">
        <w:rPr>
          <w:rFonts w:ascii="Arial" w:hAnsi="Arial" w:cs="Arial"/>
          <w:sz w:val="24"/>
          <w:szCs w:val="24"/>
        </w:rPr>
        <w:t>2014.</w:t>
      </w:r>
    </w:p>
    <w:p w:rsidR="00945FED" w:rsidRPr="00945FED" w:rsidRDefault="00945FED" w:rsidP="00945FED">
      <w:pPr>
        <w:adjustRightInd w:val="0"/>
        <w:spacing w:after="0" w:line="240" w:lineRule="auto"/>
        <w:rPr>
          <w:rFonts w:ascii="Arial" w:hAnsi="Arial" w:cs="Arial"/>
          <w:sz w:val="24"/>
          <w:szCs w:val="24"/>
        </w:rPr>
      </w:pPr>
    </w:p>
    <w:p w:rsidR="00717FBD" w:rsidRPr="00F365C1" w:rsidRDefault="00717FBD" w:rsidP="00F365C1">
      <w:pPr>
        <w:adjustRightInd w:val="0"/>
        <w:spacing w:after="0"/>
        <w:rPr>
          <w:rFonts w:ascii="Arial" w:hAnsi="Arial" w:cs="Arial"/>
          <w:sz w:val="24"/>
          <w:szCs w:val="24"/>
        </w:rPr>
      </w:pPr>
    </w:p>
    <w:p w:rsidR="0050461E" w:rsidRPr="00717FBD" w:rsidRDefault="009F4B5F" w:rsidP="00717FBD">
      <w:pPr>
        <w:pStyle w:val="Listenabsatz"/>
        <w:adjustRightInd w:val="0"/>
        <w:spacing w:after="0"/>
        <w:ind w:left="0"/>
        <w:rPr>
          <w:rFonts w:ascii="Arial" w:hAnsi="Arial" w:cs="Arial"/>
          <w:sz w:val="24"/>
          <w:szCs w:val="24"/>
        </w:rPr>
      </w:pPr>
      <w:r w:rsidRPr="00717FBD">
        <w:rPr>
          <w:rFonts w:ascii="Arial" w:hAnsi="Arial" w:cs="Arial"/>
          <w:b/>
          <w:sz w:val="24"/>
          <w:szCs w:val="24"/>
        </w:rPr>
        <w:t>Weitere Informationen für Medien</w:t>
      </w:r>
      <w:r w:rsidR="005E09E3" w:rsidRPr="00717FBD">
        <w:rPr>
          <w:rFonts w:ascii="Arial" w:hAnsi="Arial" w:cs="Arial"/>
          <w:b/>
          <w:sz w:val="24"/>
          <w:szCs w:val="24"/>
        </w:rPr>
        <w:t>:</w:t>
      </w:r>
    </w:p>
    <w:p w:rsidR="005D5B81" w:rsidRPr="003C0FE4" w:rsidRDefault="009F4B5F" w:rsidP="009F4B5F">
      <w:pPr>
        <w:adjustRightInd w:val="0"/>
        <w:spacing w:after="0" w:line="240" w:lineRule="auto"/>
        <w:rPr>
          <w:rFonts w:ascii="Arial" w:hAnsi="Arial" w:cs="Arial"/>
          <w:sz w:val="24"/>
          <w:szCs w:val="24"/>
        </w:rPr>
      </w:pPr>
      <w:r w:rsidRPr="003C0FE4">
        <w:rPr>
          <w:rFonts w:ascii="Arial" w:hAnsi="Arial" w:cs="Arial"/>
          <w:sz w:val="24"/>
          <w:szCs w:val="24"/>
        </w:rPr>
        <w:t>Bettina Jönsson</w:t>
      </w:r>
    </w:p>
    <w:p w:rsidR="005D5B81" w:rsidRPr="00A82358" w:rsidRDefault="005D5B81" w:rsidP="009F4B5F">
      <w:pPr>
        <w:adjustRightInd w:val="0"/>
        <w:spacing w:after="0" w:line="240" w:lineRule="auto"/>
        <w:rPr>
          <w:rFonts w:ascii="Arial" w:hAnsi="Arial" w:cs="Arial"/>
          <w:sz w:val="24"/>
          <w:szCs w:val="24"/>
          <w:lang w:val="en-US"/>
        </w:rPr>
      </w:pPr>
      <w:r w:rsidRPr="00A82358">
        <w:rPr>
          <w:rFonts w:ascii="Arial" w:hAnsi="Arial" w:cs="Arial"/>
          <w:sz w:val="24"/>
          <w:szCs w:val="24"/>
          <w:lang w:val="en-US"/>
        </w:rPr>
        <w:t>WOOX Innovations Germany GmbH</w:t>
      </w:r>
    </w:p>
    <w:p w:rsidR="009F4B5F" w:rsidRPr="00A82358" w:rsidRDefault="009F4B5F" w:rsidP="009F4B5F">
      <w:pPr>
        <w:adjustRightInd w:val="0"/>
        <w:spacing w:after="0" w:line="240" w:lineRule="auto"/>
        <w:rPr>
          <w:rFonts w:ascii="Arial" w:hAnsi="Arial" w:cs="Arial"/>
          <w:sz w:val="24"/>
          <w:szCs w:val="24"/>
          <w:lang w:val="en-US"/>
        </w:rPr>
      </w:pPr>
      <w:r w:rsidRPr="00A82358">
        <w:rPr>
          <w:rFonts w:ascii="Arial" w:hAnsi="Arial" w:cs="Arial"/>
          <w:sz w:val="24"/>
          <w:szCs w:val="24"/>
          <w:lang w:val="en-US"/>
        </w:rPr>
        <w:t>Public Relations &amp; Media Manager</w:t>
      </w:r>
    </w:p>
    <w:p w:rsidR="009F4B5F" w:rsidRPr="009F4B5F" w:rsidRDefault="009F4B5F" w:rsidP="009F4B5F">
      <w:pPr>
        <w:adjustRightInd w:val="0"/>
        <w:spacing w:after="0" w:line="240" w:lineRule="auto"/>
        <w:rPr>
          <w:rFonts w:ascii="Arial" w:hAnsi="Arial" w:cs="Arial"/>
          <w:sz w:val="24"/>
          <w:szCs w:val="24"/>
          <w:lang w:val="it-IT"/>
        </w:rPr>
      </w:pPr>
      <w:proofErr w:type="spellStart"/>
      <w:r w:rsidRPr="009F4B5F">
        <w:rPr>
          <w:rFonts w:ascii="Arial" w:hAnsi="Arial" w:cs="Arial"/>
          <w:sz w:val="24"/>
          <w:szCs w:val="24"/>
          <w:lang w:val="it-IT"/>
        </w:rPr>
        <w:t>Telefon</w:t>
      </w:r>
      <w:proofErr w:type="spellEnd"/>
      <w:r w:rsidRPr="009F4B5F">
        <w:rPr>
          <w:rFonts w:ascii="Arial" w:hAnsi="Arial" w:cs="Arial"/>
          <w:sz w:val="24"/>
          <w:szCs w:val="24"/>
          <w:lang w:val="it-IT"/>
        </w:rPr>
        <w:t xml:space="preserve">: </w:t>
      </w:r>
      <w:proofErr w:type="gramStart"/>
      <w:r w:rsidRPr="009F4B5F">
        <w:rPr>
          <w:rFonts w:ascii="Arial" w:hAnsi="Arial" w:cs="Arial"/>
          <w:sz w:val="24"/>
          <w:szCs w:val="24"/>
          <w:lang w:val="it-IT"/>
        </w:rPr>
        <w:t>0</w:t>
      </w:r>
      <w:proofErr w:type="gramEnd"/>
      <w:r w:rsidRPr="009F4B5F">
        <w:rPr>
          <w:rFonts w:ascii="Arial" w:hAnsi="Arial" w:cs="Arial"/>
          <w:sz w:val="24"/>
          <w:szCs w:val="24"/>
          <w:lang w:val="it-IT"/>
        </w:rPr>
        <w:t xml:space="preserve"> 40 / 28 99 – 85 78 </w:t>
      </w:r>
    </w:p>
    <w:p w:rsidR="009F4B5F" w:rsidRPr="009F4B5F" w:rsidRDefault="009F4B5F" w:rsidP="009F4B5F">
      <w:pPr>
        <w:adjustRightInd w:val="0"/>
        <w:spacing w:after="0" w:line="240" w:lineRule="auto"/>
        <w:rPr>
          <w:rFonts w:ascii="Arial" w:hAnsi="Arial" w:cs="Arial"/>
          <w:sz w:val="24"/>
          <w:szCs w:val="24"/>
          <w:lang w:val="it-IT"/>
        </w:rPr>
      </w:pPr>
      <w:r w:rsidRPr="009F4B5F">
        <w:rPr>
          <w:rFonts w:ascii="Arial" w:hAnsi="Arial" w:cs="Arial"/>
          <w:sz w:val="24"/>
          <w:szCs w:val="24"/>
          <w:lang w:val="it-IT"/>
        </w:rPr>
        <w:t xml:space="preserve">Telefax: 0 40 / 28 99 – 7 85 78 </w:t>
      </w:r>
    </w:p>
    <w:p w:rsidR="00EE4660" w:rsidRPr="00215599" w:rsidRDefault="009F4B5F" w:rsidP="009F4B5F">
      <w:pPr>
        <w:adjustRightInd w:val="0"/>
        <w:spacing w:after="0" w:line="240" w:lineRule="auto"/>
        <w:rPr>
          <w:rFonts w:ascii="Arial" w:hAnsi="Arial" w:cs="Arial"/>
          <w:sz w:val="24"/>
          <w:szCs w:val="24"/>
        </w:rPr>
      </w:pPr>
      <w:r w:rsidRPr="00215599">
        <w:rPr>
          <w:rFonts w:ascii="Arial" w:hAnsi="Arial" w:cs="Arial"/>
          <w:sz w:val="24"/>
          <w:szCs w:val="24"/>
        </w:rPr>
        <w:t>E-Mail:</w:t>
      </w:r>
      <w:r w:rsidR="00EE4660" w:rsidRPr="000B13A8">
        <w:t xml:space="preserve"> </w:t>
      </w:r>
      <w:hyperlink r:id="rId16" w:history="1">
        <w:r w:rsidR="00CC3FCC" w:rsidRPr="00CC3FCC">
          <w:rPr>
            <w:rStyle w:val="Hyperlink"/>
            <w:rFonts w:ascii="Arial" w:hAnsi="Arial" w:cs="Arial"/>
            <w:sz w:val="24"/>
            <w:szCs w:val="24"/>
          </w:rPr>
          <w:t>bettina.joensson@philips.com</w:t>
        </w:r>
      </w:hyperlink>
    </w:p>
    <w:p w:rsidR="00EE4660" w:rsidRPr="009F4B5F" w:rsidRDefault="00EE4660" w:rsidP="005E09E3">
      <w:pPr>
        <w:adjustRightInd w:val="0"/>
        <w:spacing w:after="0" w:line="240" w:lineRule="auto"/>
        <w:rPr>
          <w:rFonts w:ascii="Arial" w:hAnsi="Arial" w:cs="Arial"/>
          <w:sz w:val="24"/>
          <w:szCs w:val="24"/>
          <w:lang w:val="it-IT"/>
        </w:rPr>
      </w:pPr>
    </w:p>
    <w:p w:rsidR="00670942" w:rsidRPr="00670942" w:rsidRDefault="00670942" w:rsidP="00636B02">
      <w:pPr>
        <w:adjustRightInd w:val="0"/>
        <w:spacing w:after="0" w:line="240" w:lineRule="auto"/>
        <w:rPr>
          <w:rFonts w:ascii="Arial" w:hAnsi="Arial" w:cs="Arial"/>
          <w:b/>
          <w:bCs/>
          <w:sz w:val="24"/>
          <w:szCs w:val="24"/>
        </w:rPr>
      </w:pPr>
      <w:r w:rsidRPr="00670942">
        <w:rPr>
          <w:rFonts w:ascii="Arial" w:hAnsi="Arial" w:cs="Arial"/>
          <w:b/>
          <w:bCs/>
          <w:sz w:val="24"/>
          <w:szCs w:val="24"/>
        </w:rPr>
        <w:t xml:space="preserve">Über WOOX Innovations </w:t>
      </w:r>
    </w:p>
    <w:p w:rsidR="009E502D" w:rsidRPr="00BB6DD0" w:rsidRDefault="00670942" w:rsidP="00636B02">
      <w:pPr>
        <w:tabs>
          <w:tab w:val="left" w:pos="3540"/>
        </w:tabs>
        <w:spacing w:line="240" w:lineRule="auto"/>
        <w:rPr>
          <w:rFonts w:ascii="Arial" w:hAnsi="Arial" w:cs="Arial"/>
          <w:sz w:val="24"/>
          <w:szCs w:val="24"/>
        </w:rPr>
      </w:pPr>
      <w:r w:rsidRPr="00670942">
        <w:rPr>
          <w:rFonts w:ascii="Arial" w:hAnsi="Arial" w:cs="Arial"/>
          <w:bCs/>
          <w:sz w:val="24"/>
          <w:szCs w:val="24"/>
        </w:rPr>
        <w:t xml:space="preserve">WOOX Innovations hat sich der Entwicklung bedeutender Innovationen im Bereich Connected Entertainment verschrieben. Von hervorragender Soundqualität bis zu fortschrittlicher Technologie und ansprechendem Design strebt das Unternehmen nach Verbesserung des Unterhaltungserlebnisses. Mit dem Hauptsitz in Hongkong entwickelt, vermarktet und verkauft WOOX Innovations Audio-, Video-, Multimedia- Produkte und Zubehör der Marke Philips. WOOX Innovations ist ein Unternehmen von Gibson Brands und ein Markenlizenznehmer von Royal Philips. Aktuelle Neuigkeiten unter </w:t>
      </w:r>
      <w:hyperlink r:id="rId17" w:history="1">
        <w:r w:rsidR="00FE180D" w:rsidRPr="003058DF">
          <w:rPr>
            <w:rStyle w:val="Hyperlink"/>
            <w:rFonts w:ascii="Arial" w:hAnsi="Arial" w:cs="Arial"/>
            <w:bCs/>
            <w:sz w:val="24"/>
            <w:szCs w:val="24"/>
          </w:rPr>
          <w:t>www.woox.com/de/news</w:t>
        </w:r>
      </w:hyperlink>
      <w:r w:rsidRPr="00670942">
        <w:rPr>
          <w:rFonts w:ascii="Arial" w:hAnsi="Arial" w:cs="Arial"/>
          <w:bCs/>
          <w:sz w:val="24"/>
          <w:szCs w:val="24"/>
        </w:rPr>
        <w:t>.</w:t>
      </w:r>
      <w:r w:rsidRPr="00670942">
        <w:rPr>
          <w:rFonts w:ascii="Arial" w:hAnsi="Arial" w:cs="Arial"/>
          <w:b/>
          <w:bCs/>
          <w:sz w:val="24"/>
          <w:szCs w:val="24"/>
        </w:rPr>
        <w:t xml:space="preserve"> </w:t>
      </w:r>
    </w:p>
    <w:sectPr w:rsidR="009E502D" w:rsidRPr="00BB6DD0" w:rsidSect="000546B0">
      <w:headerReference w:type="default" r:id="rId18"/>
      <w:footerReference w:type="default" r:id="rId19"/>
      <w:headerReference w:type="first" r:id="rId20"/>
      <w:footerReference w:type="first" r:id="rId21"/>
      <w:pgSz w:w="11907" w:h="16839" w:code="9"/>
      <w:pgMar w:top="2253" w:right="1138" w:bottom="0" w:left="1138" w:header="562" w:footer="175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EB494" w15:done="0"/>
  <w15:commentEx w15:paraId="5AB242C4" w15:done="0"/>
  <w15:commentEx w15:paraId="03B851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9F" w:rsidRDefault="00AE019F" w:rsidP="008A5CB6">
      <w:pPr>
        <w:spacing w:after="0" w:line="240" w:lineRule="auto"/>
      </w:pPr>
      <w:r>
        <w:separator/>
      </w:r>
    </w:p>
  </w:endnote>
  <w:endnote w:type="continuationSeparator" w:id="0">
    <w:p w:rsidR="00AE019F" w:rsidRDefault="00AE019F" w:rsidP="008A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08" w:rsidRPr="003806DB" w:rsidRDefault="00DC5508" w:rsidP="008A5CB6">
    <w:pPr>
      <w:pStyle w:val="Fuzeile"/>
      <w:tabs>
        <w:tab w:val="clear" w:pos="9360"/>
        <w:tab w:val="right" w:pos="9972"/>
      </w:tabs>
      <w:rPr>
        <w:sz w:val="16"/>
        <w:szCs w:val="16"/>
      </w:rPr>
    </w:pPr>
    <w:r>
      <w:rPr>
        <w:noProof/>
        <w:sz w:val="16"/>
        <w:szCs w:val="16"/>
      </w:rPr>
      <w:drawing>
        <wp:anchor distT="0" distB="0" distL="114300" distR="114300" simplePos="0" relativeHeight="251672576" behindDoc="0" locked="0" layoutInCell="1" allowOverlap="1">
          <wp:simplePos x="0" y="0"/>
          <wp:positionH relativeFrom="margin">
            <wp:posOffset>5271135</wp:posOffset>
          </wp:positionH>
          <wp:positionV relativeFrom="margin">
            <wp:posOffset>8595995</wp:posOffset>
          </wp:positionV>
          <wp:extent cx="824230" cy="1974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X_LetterheadA4_LowerPart2_woox.com_20130624.jpg"/>
                  <pic:cNvPicPr/>
                </pic:nvPicPr>
                <pic:blipFill>
                  <a:blip r:embed="rId1">
                    <a:extLst>
                      <a:ext uri="{28A0092B-C50C-407E-A947-70E740481C1C}">
                        <a14:useLocalDpi xmlns:a14="http://schemas.microsoft.com/office/drawing/2010/main" val="0"/>
                      </a:ext>
                    </a:extLst>
                  </a:blip>
                  <a:stretch>
                    <a:fillRect/>
                  </a:stretch>
                </pic:blipFill>
                <pic:spPr>
                  <a:xfrm>
                    <a:off x="0" y="0"/>
                    <a:ext cx="824230" cy="19748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08" w:rsidRDefault="00DC5508">
    <w:pPr>
      <w:pStyle w:val="Fuzeile"/>
    </w:pPr>
  </w:p>
  <w:p w:rsidR="00DC5508" w:rsidRDefault="00DC5508">
    <w:r>
      <w:rPr>
        <w:noProof/>
        <w:sz w:val="16"/>
        <w:szCs w:val="16"/>
      </w:rPr>
      <w:drawing>
        <wp:anchor distT="0" distB="0" distL="114300" distR="114300" simplePos="0" relativeHeight="251663360" behindDoc="0" locked="0" layoutInCell="1" allowOverlap="1">
          <wp:simplePos x="0" y="0"/>
          <wp:positionH relativeFrom="margin">
            <wp:posOffset>5307965</wp:posOffset>
          </wp:positionH>
          <wp:positionV relativeFrom="margin">
            <wp:posOffset>8595995</wp:posOffset>
          </wp:positionV>
          <wp:extent cx="824230" cy="1974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X_LetterheadA4_LowerPart2_woox.com_20130624.jpg"/>
                  <pic:cNvPicPr/>
                </pic:nvPicPr>
                <pic:blipFill>
                  <a:blip r:embed="rId1">
                    <a:extLst>
                      <a:ext uri="{28A0092B-C50C-407E-A947-70E740481C1C}">
                        <a14:useLocalDpi xmlns:a14="http://schemas.microsoft.com/office/drawing/2010/main" val="0"/>
                      </a:ext>
                    </a:extLst>
                  </a:blip>
                  <a:stretch>
                    <a:fillRect/>
                  </a:stretch>
                </pic:blipFill>
                <pic:spPr>
                  <a:xfrm>
                    <a:off x="0" y="0"/>
                    <a:ext cx="824230" cy="19748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9F" w:rsidRDefault="00AE019F" w:rsidP="008A5CB6">
      <w:pPr>
        <w:spacing w:after="0" w:line="240" w:lineRule="auto"/>
      </w:pPr>
      <w:r>
        <w:separator/>
      </w:r>
    </w:p>
  </w:footnote>
  <w:footnote w:type="continuationSeparator" w:id="0">
    <w:p w:rsidR="00AE019F" w:rsidRDefault="00AE019F" w:rsidP="008A5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08" w:rsidRDefault="00DC5508">
    <w:pPr>
      <w:pStyle w:val="Kopfzeile"/>
    </w:pPr>
    <w:r>
      <w:rPr>
        <w:noProof/>
      </w:rPr>
      <w:drawing>
        <wp:inline distT="0" distB="0" distL="0" distR="0">
          <wp:extent cx="1572669" cy="664210"/>
          <wp:effectExtent l="0" t="0" r="889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669" cy="6642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230"/>
      <w:gridCol w:w="1350"/>
    </w:tblGrid>
    <w:tr w:rsidR="00DC5508" w:rsidTr="00C8239C">
      <w:tc>
        <w:tcPr>
          <w:tcW w:w="4140" w:type="dxa"/>
        </w:tcPr>
        <w:p w:rsidR="00DC5508" w:rsidRDefault="00DC5508">
          <w:pPr>
            <w:pStyle w:val="Kopfzeile"/>
          </w:pPr>
          <w:r>
            <w:rPr>
              <w:noProof/>
            </w:rPr>
            <w:drawing>
              <wp:inline distT="0" distB="0" distL="0" distR="0">
                <wp:extent cx="1577055" cy="666062"/>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X_Letterhead_ID_20130621.jpg"/>
                        <pic:cNvPicPr/>
                      </pic:nvPicPr>
                      <pic:blipFill>
                        <a:blip r:embed="rId1">
                          <a:extLst>
                            <a:ext uri="{28A0092B-C50C-407E-A947-70E740481C1C}">
                              <a14:useLocalDpi xmlns:a14="http://schemas.microsoft.com/office/drawing/2010/main" val="0"/>
                            </a:ext>
                          </a:extLst>
                        </a:blip>
                        <a:stretch>
                          <a:fillRect/>
                        </a:stretch>
                      </pic:blipFill>
                      <pic:spPr>
                        <a:xfrm>
                          <a:off x="0" y="0"/>
                          <a:ext cx="1577055" cy="666062"/>
                        </a:xfrm>
                        <a:prstGeom prst="rect">
                          <a:avLst/>
                        </a:prstGeom>
                      </pic:spPr>
                    </pic:pic>
                  </a:graphicData>
                </a:graphic>
              </wp:inline>
            </w:drawing>
          </w:r>
        </w:p>
      </w:tc>
      <w:tc>
        <w:tcPr>
          <w:tcW w:w="4230" w:type="dxa"/>
        </w:tcPr>
        <w:p w:rsidR="00DC5508" w:rsidRDefault="00DC5508">
          <w:pPr>
            <w:pStyle w:val="Kopfzeile"/>
          </w:pPr>
        </w:p>
      </w:tc>
      <w:tc>
        <w:tcPr>
          <w:tcW w:w="1350" w:type="dxa"/>
        </w:tcPr>
        <w:p w:rsidR="00DC5508" w:rsidRDefault="00DC5508">
          <w:pPr>
            <w:pStyle w:val="Kopfzeile"/>
          </w:pPr>
        </w:p>
      </w:tc>
    </w:tr>
  </w:tbl>
  <w:p w:rsidR="00DC5508" w:rsidRDefault="00DC5508">
    <w:pPr>
      <w:pStyle w:val="Kopfzeile"/>
    </w:pPr>
  </w:p>
  <w:p w:rsidR="00DC5508" w:rsidRDefault="00DC55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403D"/>
    <w:multiLevelType w:val="hybridMultilevel"/>
    <w:tmpl w:val="64441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C21659"/>
    <w:multiLevelType w:val="hybridMultilevel"/>
    <w:tmpl w:val="295E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54769"/>
    <w:multiLevelType w:val="hybridMultilevel"/>
    <w:tmpl w:val="8F5093AA"/>
    <w:lvl w:ilvl="0" w:tplc="6200FFD2">
      <w:start w:val="1"/>
      <w:numFmt w:val="bullet"/>
      <w:lvlText w:val=""/>
      <w:lvlJc w:val="left"/>
      <w:pPr>
        <w:tabs>
          <w:tab w:val="num" w:pos="720"/>
        </w:tabs>
        <w:ind w:left="720" w:hanging="360"/>
      </w:pPr>
      <w:rPr>
        <w:rFonts w:ascii="Wingdings" w:hAnsi="Wingdings" w:hint="default"/>
      </w:rPr>
    </w:lvl>
    <w:lvl w:ilvl="1" w:tplc="DAD0EB46" w:tentative="1">
      <w:start w:val="1"/>
      <w:numFmt w:val="bullet"/>
      <w:lvlText w:val=""/>
      <w:lvlJc w:val="left"/>
      <w:pPr>
        <w:tabs>
          <w:tab w:val="num" w:pos="1440"/>
        </w:tabs>
        <w:ind w:left="1440" w:hanging="360"/>
      </w:pPr>
      <w:rPr>
        <w:rFonts w:ascii="Wingdings" w:hAnsi="Wingdings" w:hint="default"/>
      </w:rPr>
    </w:lvl>
    <w:lvl w:ilvl="2" w:tplc="6002B40C" w:tentative="1">
      <w:start w:val="1"/>
      <w:numFmt w:val="bullet"/>
      <w:lvlText w:val=""/>
      <w:lvlJc w:val="left"/>
      <w:pPr>
        <w:tabs>
          <w:tab w:val="num" w:pos="2160"/>
        </w:tabs>
        <w:ind w:left="2160" w:hanging="360"/>
      </w:pPr>
      <w:rPr>
        <w:rFonts w:ascii="Wingdings" w:hAnsi="Wingdings" w:hint="default"/>
      </w:rPr>
    </w:lvl>
    <w:lvl w:ilvl="3" w:tplc="BA1E831C" w:tentative="1">
      <w:start w:val="1"/>
      <w:numFmt w:val="bullet"/>
      <w:lvlText w:val=""/>
      <w:lvlJc w:val="left"/>
      <w:pPr>
        <w:tabs>
          <w:tab w:val="num" w:pos="2880"/>
        </w:tabs>
        <w:ind w:left="2880" w:hanging="360"/>
      </w:pPr>
      <w:rPr>
        <w:rFonts w:ascii="Wingdings" w:hAnsi="Wingdings" w:hint="default"/>
      </w:rPr>
    </w:lvl>
    <w:lvl w:ilvl="4" w:tplc="6CCE7E44" w:tentative="1">
      <w:start w:val="1"/>
      <w:numFmt w:val="bullet"/>
      <w:lvlText w:val=""/>
      <w:lvlJc w:val="left"/>
      <w:pPr>
        <w:tabs>
          <w:tab w:val="num" w:pos="3600"/>
        </w:tabs>
        <w:ind w:left="3600" w:hanging="360"/>
      </w:pPr>
      <w:rPr>
        <w:rFonts w:ascii="Wingdings" w:hAnsi="Wingdings" w:hint="default"/>
      </w:rPr>
    </w:lvl>
    <w:lvl w:ilvl="5" w:tplc="7A94E6D6" w:tentative="1">
      <w:start w:val="1"/>
      <w:numFmt w:val="bullet"/>
      <w:lvlText w:val=""/>
      <w:lvlJc w:val="left"/>
      <w:pPr>
        <w:tabs>
          <w:tab w:val="num" w:pos="4320"/>
        </w:tabs>
        <w:ind w:left="4320" w:hanging="360"/>
      </w:pPr>
      <w:rPr>
        <w:rFonts w:ascii="Wingdings" w:hAnsi="Wingdings" w:hint="default"/>
      </w:rPr>
    </w:lvl>
    <w:lvl w:ilvl="6" w:tplc="63FC20BA" w:tentative="1">
      <w:start w:val="1"/>
      <w:numFmt w:val="bullet"/>
      <w:lvlText w:val=""/>
      <w:lvlJc w:val="left"/>
      <w:pPr>
        <w:tabs>
          <w:tab w:val="num" w:pos="5040"/>
        </w:tabs>
        <w:ind w:left="5040" w:hanging="360"/>
      </w:pPr>
      <w:rPr>
        <w:rFonts w:ascii="Wingdings" w:hAnsi="Wingdings" w:hint="default"/>
      </w:rPr>
    </w:lvl>
    <w:lvl w:ilvl="7" w:tplc="C0FC0CBE" w:tentative="1">
      <w:start w:val="1"/>
      <w:numFmt w:val="bullet"/>
      <w:lvlText w:val=""/>
      <w:lvlJc w:val="left"/>
      <w:pPr>
        <w:tabs>
          <w:tab w:val="num" w:pos="5760"/>
        </w:tabs>
        <w:ind w:left="5760" w:hanging="360"/>
      </w:pPr>
      <w:rPr>
        <w:rFonts w:ascii="Wingdings" w:hAnsi="Wingdings" w:hint="default"/>
      </w:rPr>
    </w:lvl>
    <w:lvl w:ilvl="8" w:tplc="3B409046" w:tentative="1">
      <w:start w:val="1"/>
      <w:numFmt w:val="bullet"/>
      <w:lvlText w:val=""/>
      <w:lvlJc w:val="left"/>
      <w:pPr>
        <w:tabs>
          <w:tab w:val="num" w:pos="6480"/>
        </w:tabs>
        <w:ind w:left="6480" w:hanging="360"/>
      </w:pPr>
      <w:rPr>
        <w:rFonts w:ascii="Wingdings" w:hAnsi="Wingdings" w:hint="default"/>
      </w:rPr>
    </w:lvl>
  </w:abstractNum>
  <w:abstractNum w:abstractNumId="3">
    <w:nsid w:val="36D25F30"/>
    <w:multiLevelType w:val="hybridMultilevel"/>
    <w:tmpl w:val="072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41EB6"/>
    <w:multiLevelType w:val="hybridMultilevel"/>
    <w:tmpl w:val="46B4D570"/>
    <w:lvl w:ilvl="0" w:tplc="AAEA480C">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1A095E"/>
    <w:multiLevelType w:val="hybridMultilevel"/>
    <w:tmpl w:val="314A69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FC73C42"/>
    <w:multiLevelType w:val="hybridMultilevel"/>
    <w:tmpl w:val="E00827D6"/>
    <w:lvl w:ilvl="0" w:tplc="B8448566">
      <w:start w:val="1"/>
      <w:numFmt w:val="bullet"/>
      <w:lvlText w:val=""/>
      <w:lvlJc w:val="left"/>
      <w:pPr>
        <w:tabs>
          <w:tab w:val="num" w:pos="720"/>
        </w:tabs>
        <w:ind w:left="720" w:hanging="360"/>
      </w:pPr>
      <w:rPr>
        <w:rFonts w:ascii="Wingdings" w:hAnsi="Wingdings" w:hint="default"/>
      </w:rPr>
    </w:lvl>
    <w:lvl w:ilvl="1" w:tplc="36385328" w:tentative="1">
      <w:start w:val="1"/>
      <w:numFmt w:val="bullet"/>
      <w:lvlText w:val=""/>
      <w:lvlJc w:val="left"/>
      <w:pPr>
        <w:tabs>
          <w:tab w:val="num" w:pos="1440"/>
        </w:tabs>
        <w:ind w:left="1440" w:hanging="360"/>
      </w:pPr>
      <w:rPr>
        <w:rFonts w:ascii="Wingdings" w:hAnsi="Wingdings" w:hint="default"/>
      </w:rPr>
    </w:lvl>
    <w:lvl w:ilvl="2" w:tplc="9D8A2CB2" w:tentative="1">
      <w:start w:val="1"/>
      <w:numFmt w:val="bullet"/>
      <w:lvlText w:val=""/>
      <w:lvlJc w:val="left"/>
      <w:pPr>
        <w:tabs>
          <w:tab w:val="num" w:pos="2160"/>
        </w:tabs>
        <w:ind w:left="2160" w:hanging="360"/>
      </w:pPr>
      <w:rPr>
        <w:rFonts w:ascii="Wingdings" w:hAnsi="Wingdings" w:hint="default"/>
      </w:rPr>
    </w:lvl>
    <w:lvl w:ilvl="3" w:tplc="139A6D98" w:tentative="1">
      <w:start w:val="1"/>
      <w:numFmt w:val="bullet"/>
      <w:lvlText w:val=""/>
      <w:lvlJc w:val="left"/>
      <w:pPr>
        <w:tabs>
          <w:tab w:val="num" w:pos="2880"/>
        </w:tabs>
        <w:ind w:left="2880" w:hanging="360"/>
      </w:pPr>
      <w:rPr>
        <w:rFonts w:ascii="Wingdings" w:hAnsi="Wingdings" w:hint="default"/>
      </w:rPr>
    </w:lvl>
    <w:lvl w:ilvl="4" w:tplc="EA463300" w:tentative="1">
      <w:start w:val="1"/>
      <w:numFmt w:val="bullet"/>
      <w:lvlText w:val=""/>
      <w:lvlJc w:val="left"/>
      <w:pPr>
        <w:tabs>
          <w:tab w:val="num" w:pos="3600"/>
        </w:tabs>
        <w:ind w:left="3600" w:hanging="360"/>
      </w:pPr>
      <w:rPr>
        <w:rFonts w:ascii="Wingdings" w:hAnsi="Wingdings" w:hint="default"/>
      </w:rPr>
    </w:lvl>
    <w:lvl w:ilvl="5" w:tplc="F63A8F78" w:tentative="1">
      <w:start w:val="1"/>
      <w:numFmt w:val="bullet"/>
      <w:lvlText w:val=""/>
      <w:lvlJc w:val="left"/>
      <w:pPr>
        <w:tabs>
          <w:tab w:val="num" w:pos="4320"/>
        </w:tabs>
        <w:ind w:left="4320" w:hanging="360"/>
      </w:pPr>
      <w:rPr>
        <w:rFonts w:ascii="Wingdings" w:hAnsi="Wingdings" w:hint="default"/>
      </w:rPr>
    </w:lvl>
    <w:lvl w:ilvl="6" w:tplc="94FAE3C4" w:tentative="1">
      <w:start w:val="1"/>
      <w:numFmt w:val="bullet"/>
      <w:lvlText w:val=""/>
      <w:lvlJc w:val="left"/>
      <w:pPr>
        <w:tabs>
          <w:tab w:val="num" w:pos="5040"/>
        </w:tabs>
        <w:ind w:left="5040" w:hanging="360"/>
      </w:pPr>
      <w:rPr>
        <w:rFonts w:ascii="Wingdings" w:hAnsi="Wingdings" w:hint="default"/>
      </w:rPr>
    </w:lvl>
    <w:lvl w:ilvl="7" w:tplc="81448EA4" w:tentative="1">
      <w:start w:val="1"/>
      <w:numFmt w:val="bullet"/>
      <w:lvlText w:val=""/>
      <w:lvlJc w:val="left"/>
      <w:pPr>
        <w:tabs>
          <w:tab w:val="num" w:pos="5760"/>
        </w:tabs>
        <w:ind w:left="5760" w:hanging="360"/>
      </w:pPr>
      <w:rPr>
        <w:rFonts w:ascii="Wingdings" w:hAnsi="Wingdings" w:hint="default"/>
      </w:rPr>
    </w:lvl>
    <w:lvl w:ilvl="8" w:tplc="C3B2F76C" w:tentative="1">
      <w:start w:val="1"/>
      <w:numFmt w:val="bullet"/>
      <w:lvlText w:val=""/>
      <w:lvlJc w:val="left"/>
      <w:pPr>
        <w:tabs>
          <w:tab w:val="num" w:pos="6480"/>
        </w:tabs>
        <w:ind w:left="6480" w:hanging="360"/>
      </w:pPr>
      <w:rPr>
        <w:rFonts w:ascii="Wingdings" w:hAnsi="Wingdings" w:hint="default"/>
      </w:rPr>
    </w:lvl>
  </w:abstractNum>
  <w:abstractNum w:abstractNumId="7">
    <w:nsid w:val="56536334"/>
    <w:multiLevelType w:val="hybridMultilevel"/>
    <w:tmpl w:val="00A2B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D313EB0"/>
    <w:multiLevelType w:val="hybridMultilevel"/>
    <w:tmpl w:val="FDF658FA"/>
    <w:lvl w:ilvl="0" w:tplc="DB42FFC8">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DF34474"/>
    <w:multiLevelType w:val="multilevel"/>
    <w:tmpl w:val="0DCA53C0"/>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9"/>
  </w:num>
  <w:num w:numId="6">
    <w:abstractNumId w:val="5"/>
  </w:num>
  <w:num w:numId="7">
    <w:abstractNumId w:val="8"/>
  </w:num>
  <w:num w:numId="8">
    <w:abstractNumId w:val="4"/>
  </w:num>
  <w:num w:numId="9">
    <w:abstractNumId w:val="0"/>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 Zrenner">
    <w15:presenceInfo w15:providerId="AD" w15:userId="S-1-5-21-1899542470-3018085348-4011527415-1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132"/>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B6"/>
    <w:rsid w:val="000010C9"/>
    <w:rsid w:val="00002FF7"/>
    <w:rsid w:val="00010098"/>
    <w:rsid w:val="000119FB"/>
    <w:rsid w:val="00014EC0"/>
    <w:rsid w:val="00022B69"/>
    <w:rsid w:val="00024E50"/>
    <w:rsid w:val="000250CC"/>
    <w:rsid w:val="0003303A"/>
    <w:rsid w:val="00034B9D"/>
    <w:rsid w:val="00036151"/>
    <w:rsid w:val="00041034"/>
    <w:rsid w:val="00041826"/>
    <w:rsid w:val="000438E6"/>
    <w:rsid w:val="0004447A"/>
    <w:rsid w:val="000472A8"/>
    <w:rsid w:val="00053A59"/>
    <w:rsid w:val="000546B0"/>
    <w:rsid w:val="0007164A"/>
    <w:rsid w:val="00077375"/>
    <w:rsid w:val="00080498"/>
    <w:rsid w:val="0008450A"/>
    <w:rsid w:val="00090DE4"/>
    <w:rsid w:val="00093DA8"/>
    <w:rsid w:val="000A0553"/>
    <w:rsid w:val="000A1533"/>
    <w:rsid w:val="000A4428"/>
    <w:rsid w:val="000A7A11"/>
    <w:rsid w:val="000B13A8"/>
    <w:rsid w:val="000C2215"/>
    <w:rsid w:val="000C6092"/>
    <w:rsid w:val="000D1CA3"/>
    <w:rsid w:val="000D7713"/>
    <w:rsid w:val="000E68E0"/>
    <w:rsid w:val="000F3422"/>
    <w:rsid w:val="000F5230"/>
    <w:rsid w:val="000F5B98"/>
    <w:rsid w:val="00101897"/>
    <w:rsid w:val="00107B7A"/>
    <w:rsid w:val="001207E1"/>
    <w:rsid w:val="00121634"/>
    <w:rsid w:val="00125E39"/>
    <w:rsid w:val="001325AA"/>
    <w:rsid w:val="00134E25"/>
    <w:rsid w:val="001369F5"/>
    <w:rsid w:val="00147543"/>
    <w:rsid w:val="00150E8E"/>
    <w:rsid w:val="001537E4"/>
    <w:rsid w:val="00160594"/>
    <w:rsid w:val="00162FA8"/>
    <w:rsid w:val="00166E4F"/>
    <w:rsid w:val="00167F6E"/>
    <w:rsid w:val="00171500"/>
    <w:rsid w:val="00176F9D"/>
    <w:rsid w:val="00182361"/>
    <w:rsid w:val="00182CAA"/>
    <w:rsid w:val="001A0F7C"/>
    <w:rsid w:val="001A12E9"/>
    <w:rsid w:val="001A22AC"/>
    <w:rsid w:val="001B4BC0"/>
    <w:rsid w:val="001B78A4"/>
    <w:rsid w:val="001C074B"/>
    <w:rsid w:val="001C0791"/>
    <w:rsid w:val="001C0B27"/>
    <w:rsid w:val="001C2617"/>
    <w:rsid w:val="001C57B0"/>
    <w:rsid w:val="001D6859"/>
    <w:rsid w:val="001E2110"/>
    <w:rsid w:val="001E4AC9"/>
    <w:rsid w:val="001E56A9"/>
    <w:rsid w:val="001F3969"/>
    <w:rsid w:val="00201927"/>
    <w:rsid w:val="00202327"/>
    <w:rsid w:val="00202945"/>
    <w:rsid w:val="0020716E"/>
    <w:rsid w:val="00207CD1"/>
    <w:rsid w:val="002143FD"/>
    <w:rsid w:val="00214D65"/>
    <w:rsid w:val="00215599"/>
    <w:rsid w:val="002217D2"/>
    <w:rsid w:val="00224C32"/>
    <w:rsid w:val="00225C24"/>
    <w:rsid w:val="002278A5"/>
    <w:rsid w:val="00227F26"/>
    <w:rsid w:val="00233083"/>
    <w:rsid w:val="00234097"/>
    <w:rsid w:val="00243C0D"/>
    <w:rsid w:val="002455CB"/>
    <w:rsid w:val="00256DFE"/>
    <w:rsid w:val="00261EAA"/>
    <w:rsid w:val="002647B5"/>
    <w:rsid w:val="00266868"/>
    <w:rsid w:val="002725D7"/>
    <w:rsid w:val="002731D8"/>
    <w:rsid w:val="0027351B"/>
    <w:rsid w:val="00290775"/>
    <w:rsid w:val="0029459D"/>
    <w:rsid w:val="00294CF0"/>
    <w:rsid w:val="002A35E2"/>
    <w:rsid w:val="002A41DD"/>
    <w:rsid w:val="002A440A"/>
    <w:rsid w:val="002B24D2"/>
    <w:rsid w:val="002C2211"/>
    <w:rsid w:val="002C25E8"/>
    <w:rsid w:val="002C4749"/>
    <w:rsid w:val="002D412F"/>
    <w:rsid w:val="002E0B33"/>
    <w:rsid w:val="002E7769"/>
    <w:rsid w:val="002F0171"/>
    <w:rsid w:val="002F560C"/>
    <w:rsid w:val="0030076C"/>
    <w:rsid w:val="003028EA"/>
    <w:rsid w:val="0030477D"/>
    <w:rsid w:val="003135DD"/>
    <w:rsid w:val="00315A76"/>
    <w:rsid w:val="00320ABA"/>
    <w:rsid w:val="00321C3F"/>
    <w:rsid w:val="00330097"/>
    <w:rsid w:val="003369B5"/>
    <w:rsid w:val="003413FE"/>
    <w:rsid w:val="00342391"/>
    <w:rsid w:val="00351DBB"/>
    <w:rsid w:val="00354730"/>
    <w:rsid w:val="003547EF"/>
    <w:rsid w:val="0035524F"/>
    <w:rsid w:val="00357091"/>
    <w:rsid w:val="00365F0A"/>
    <w:rsid w:val="0036690F"/>
    <w:rsid w:val="00366C88"/>
    <w:rsid w:val="00374476"/>
    <w:rsid w:val="003806DB"/>
    <w:rsid w:val="00385239"/>
    <w:rsid w:val="00391F0C"/>
    <w:rsid w:val="003942B6"/>
    <w:rsid w:val="00394632"/>
    <w:rsid w:val="003A171E"/>
    <w:rsid w:val="003B412A"/>
    <w:rsid w:val="003B4538"/>
    <w:rsid w:val="003B4EBD"/>
    <w:rsid w:val="003B78D9"/>
    <w:rsid w:val="003C0FE4"/>
    <w:rsid w:val="003C22C0"/>
    <w:rsid w:val="003C5492"/>
    <w:rsid w:val="003D7C1C"/>
    <w:rsid w:val="003D7CA5"/>
    <w:rsid w:val="003E3196"/>
    <w:rsid w:val="003F37F3"/>
    <w:rsid w:val="003F392D"/>
    <w:rsid w:val="00401D73"/>
    <w:rsid w:val="00402D33"/>
    <w:rsid w:val="00404D1D"/>
    <w:rsid w:val="00406035"/>
    <w:rsid w:val="00410568"/>
    <w:rsid w:val="004154B5"/>
    <w:rsid w:val="00432E69"/>
    <w:rsid w:val="00432F23"/>
    <w:rsid w:val="00433A3A"/>
    <w:rsid w:val="0044192B"/>
    <w:rsid w:val="004427AE"/>
    <w:rsid w:val="00444113"/>
    <w:rsid w:val="00447ACE"/>
    <w:rsid w:val="004545DC"/>
    <w:rsid w:val="00456269"/>
    <w:rsid w:val="004604DB"/>
    <w:rsid w:val="00465319"/>
    <w:rsid w:val="0046710E"/>
    <w:rsid w:val="0047409B"/>
    <w:rsid w:val="004762B1"/>
    <w:rsid w:val="00490C52"/>
    <w:rsid w:val="00494A87"/>
    <w:rsid w:val="004A0B92"/>
    <w:rsid w:val="004A52B4"/>
    <w:rsid w:val="004A54C4"/>
    <w:rsid w:val="004A6076"/>
    <w:rsid w:val="004C6E86"/>
    <w:rsid w:val="004D2ECF"/>
    <w:rsid w:val="004D4D16"/>
    <w:rsid w:val="004D506A"/>
    <w:rsid w:val="004F30FF"/>
    <w:rsid w:val="004F5D86"/>
    <w:rsid w:val="00502ED0"/>
    <w:rsid w:val="0050414F"/>
    <w:rsid w:val="0050461E"/>
    <w:rsid w:val="00511ED9"/>
    <w:rsid w:val="005165D1"/>
    <w:rsid w:val="0052090B"/>
    <w:rsid w:val="00521607"/>
    <w:rsid w:val="005259DB"/>
    <w:rsid w:val="00527B33"/>
    <w:rsid w:val="0053463F"/>
    <w:rsid w:val="005357F1"/>
    <w:rsid w:val="00536C70"/>
    <w:rsid w:val="00540A11"/>
    <w:rsid w:val="0055251A"/>
    <w:rsid w:val="00552558"/>
    <w:rsid w:val="00557136"/>
    <w:rsid w:val="00562490"/>
    <w:rsid w:val="00567890"/>
    <w:rsid w:val="00573157"/>
    <w:rsid w:val="00574920"/>
    <w:rsid w:val="00576FB3"/>
    <w:rsid w:val="0058160B"/>
    <w:rsid w:val="00583DBC"/>
    <w:rsid w:val="005952EE"/>
    <w:rsid w:val="005A780C"/>
    <w:rsid w:val="005C0630"/>
    <w:rsid w:val="005C27AB"/>
    <w:rsid w:val="005C40C8"/>
    <w:rsid w:val="005C60AF"/>
    <w:rsid w:val="005C7698"/>
    <w:rsid w:val="005D12F3"/>
    <w:rsid w:val="005D3A6D"/>
    <w:rsid w:val="005D5B81"/>
    <w:rsid w:val="005E09E3"/>
    <w:rsid w:val="005E7827"/>
    <w:rsid w:val="005E7D17"/>
    <w:rsid w:val="005F4988"/>
    <w:rsid w:val="005F6347"/>
    <w:rsid w:val="005F75FC"/>
    <w:rsid w:val="00602286"/>
    <w:rsid w:val="00607EE4"/>
    <w:rsid w:val="00632041"/>
    <w:rsid w:val="00634081"/>
    <w:rsid w:val="006342C5"/>
    <w:rsid w:val="00636B02"/>
    <w:rsid w:val="0064187A"/>
    <w:rsid w:val="00644315"/>
    <w:rsid w:val="006451C4"/>
    <w:rsid w:val="00645841"/>
    <w:rsid w:val="00647122"/>
    <w:rsid w:val="00651CE4"/>
    <w:rsid w:val="006522F0"/>
    <w:rsid w:val="006534A2"/>
    <w:rsid w:val="00656B58"/>
    <w:rsid w:val="00661257"/>
    <w:rsid w:val="00666B2C"/>
    <w:rsid w:val="00670942"/>
    <w:rsid w:val="00674048"/>
    <w:rsid w:val="00677EF4"/>
    <w:rsid w:val="00680042"/>
    <w:rsid w:val="00690722"/>
    <w:rsid w:val="00694A22"/>
    <w:rsid w:val="0069630C"/>
    <w:rsid w:val="006A3BDB"/>
    <w:rsid w:val="006A5854"/>
    <w:rsid w:val="006B1BB2"/>
    <w:rsid w:val="006C36AF"/>
    <w:rsid w:val="006C371E"/>
    <w:rsid w:val="006C4BCA"/>
    <w:rsid w:val="006D1E70"/>
    <w:rsid w:val="006E00F3"/>
    <w:rsid w:val="006E0947"/>
    <w:rsid w:val="006E1630"/>
    <w:rsid w:val="006F2357"/>
    <w:rsid w:val="006F4364"/>
    <w:rsid w:val="007018F5"/>
    <w:rsid w:val="00717FBD"/>
    <w:rsid w:val="007233EB"/>
    <w:rsid w:val="00725983"/>
    <w:rsid w:val="00726687"/>
    <w:rsid w:val="00727E36"/>
    <w:rsid w:val="00740228"/>
    <w:rsid w:val="00742310"/>
    <w:rsid w:val="00751C78"/>
    <w:rsid w:val="00757285"/>
    <w:rsid w:val="0076008F"/>
    <w:rsid w:val="00760D7E"/>
    <w:rsid w:val="0076352B"/>
    <w:rsid w:val="0076729C"/>
    <w:rsid w:val="00770F6D"/>
    <w:rsid w:val="00777E05"/>
    <w:rsid w:val="007822D4"/>
    <w:rsid w:val="00784DFD"/>
    <w:rsid w:val="007A0019"/>
    <w:rsid w:val="007A6043"/>
    <w:rsid w:val="007B158F"/>
    <w:rsid w:val="007B22F6"/>
    <w:rsid w:val="007B4F77"/>
    <w:rsid w:val="007B6B01"/>
    <w:rsid w:val="007B7E3E"/>
    <w:rsid w:val="007D13F6"/>
    <w:rsid w:val="007D1BAC"/>
    <w:rsid w:val="007D7E12"/>
    <w:rsid w:val="007E2A25"/>
    <w:rsid w:val="007E590E"/>
    <w:rsid w:val="007E6EA2"/>
    <w:rsid w:val="007F107B"/>
    <w:rsid w:val="007F458B"/>
    <w:rsid w:val="00800479"/>
    <w:rsid w:val="0080129B"/>
    <w:rsid w:val="008026B8"/>
    <w:rsid w:val="00811DAB"/>
    <w:rsid w:val="008147E5"/>
    <w:rsid w:val="00814EBA"/>
    <w:rsid w:val="00816429"/>
    <w:rsid w:val="00821AF1"/>
    <w:rsid w:val="008265C2"/>
    <w:rsid w:val="00830538"/>
    <w:rsid w:val="00832173"/>
    <w:rsid w:val="0084645F"/>
    <w:rsid w:val="00851D40"/>
    <w:rsid w:val="00852038"/>
    <w:rsid w:val="008530B7"/>
    <w:rsid w:val="00857472"/>
    <w:rsid w:val="00861C75"/>
    <w:rsid w:val="008805C9"/>
    <w:rsid w:val="00883448"/>
    <w:rsid w:val="008874E6"/>
    <w:rsid w:val="008A5CB6"/>
    <w:rsid w:val="008B4C68"/>
    <w:rsid w:val="008B56AD"/>
    <w:rsid w:val="008C2975"/>
    <w:rsid w:val="008C554C"/>
    <w:rsid w:val="008D1277"/>
    <w:rsid w:val="008E00FE"/>
    <w:rsid w:val="008E05C8"/>
    <w:rsid w:val="008E37FA"/>
    <w:rsid w:val="008E44B2"/>
    <w:rsid w:val="008E5BCE"/>
    <w:rsid w:val="00901063"/>
    <w:rsid w:val="0090623E"/>
    <w:rsid w:val="009124F7"/>
    <w:rsid w:val="00916171"/>
    <w:rsid w:val="00923328"/>
    <w:rsid w:val="00923571"/>
    <w:rsid w:val="009352FC"/>
    <w:rsid w:val="009363DB"/>
    <w:rsid w:val="009447D3"/>
    <w:rsid w:val="00945FED"/>
    <w:rsid w:val="00947F98"/>
    <w:rsid w:val="0095196A"/>
    <w:rsid w:val="00952766"/>
    <w:rsid w:val="00954E8D"/>
    <w:rsid w:val="009564E4"/>
    <w:rsid w:val="00961DC3"/>
    <w:rsid w:val="0096301E"/>
    <w:rsid w:val="00963AF6"/>
    <w:rsid w:val="00970865"/>
    <w:rsid w:val="00973A29"/>
    <w:rsid w:val="00974FB8"/>
    <w:rsid w:val="00975411"/>
    <w:rsid w:val="009810D5"/>
    <w:rsid w:val="0098210D"/>
    <w:rsid w:val="00987C50"/>
    <w:rsid w:val="00987D96"/>
    <w:rsid w:val="009A1248"/>
    <w:rsid w:val="009B12A7"/>
    <w:rsid w:val="009B2E8E"/>
    <w:rsid w:val="009B3F5F"/>
    <w:rsid w:val="009B5921"/>
    <w:rsid w:val="009C1B06"/>
    <w:rsid w:val="009C2C4D"/>
    <w:rsid w:val="009C5515"/>
    <w:rsid w:val="009C753A"/>
    <w:rsid w:val="009D58C6"/>
    <w:rsid w:val="009D5E56"/>
    <w:rsid w:val="009D74C2"/>
    <w:rsid w:val="009D7E78"/>
    <w:rsid w:val="009E28D5"/>
    <w:rsid w:val="009E4A50"/>
    <w:rsid w:val="009E502D"/>
    <w:rsid w:val="009E6161"/>
    <w:rsid w:val="009E74EF"/>
    <w:rsid w:val="009F4B5F"/>
    <w:rsid w:val="009F7054"/>
    <w:rsid w:val="009F75DA"/>
    <w:rsid w:val="009F7F3D"/>
    <w:rsid w:val="00A007E3"/>
    <w:rsid w:val="00A01F58"/>
    <w:rsid w:val="00A05850"/>
    <w:rsid w:val="00A1251C"/>
    <w:rsid w:val="00A1465D"/>
    <w:rsid w:val="00A16689"/>
    <w:rsid w:val="00A2553A"/>
    <w:rsid w:val="00A25C3B"/>
    <w:rsid w:val="00A26823"/>
    <w:rsid w:val="00A33995"/>
    <w:rsid w:val="00A34F25"/>
    <w:rsid w:val="00A41E3D"/>
    <w:rsid w:val="00A51CA1"/>
    <w:rsid w:val="00A53B6A"/>
    <w:rsid w:val="00A54AFA"/>
    <w:rsid w:val="00A64827"/>
    <w:rsid w:val="00A67E09"/>
    <w:rsid w:val="00A7398F"/>
    <w:rsid w:val="00A75DC7"/>
    <w:rsid w:val="00A803DB"/>
    <w:rsid w:val="00A81B3C"/>
    <w:rsid w:val="00A81C00"/>
    <w:rsid w:val="00A82358"/>
    <w:rsid w:val="00A91214"/>
    <w:rsid w:val="00A952DA"/>
    <w:rsid w:val="00AA4E94"/>
    <w:rsid w:val="00AB4822"/>
    <w:rsid w:val="00AC0C88"/>
    <w:rsid w:val="00AD15EC"/>
    <w:rsid w:val="00AE019F"/>
    <w:rsid w:val="00AE0760"/>
    <w:rsid w:val="00AE5D7A"/>
    <w:rsid w:val="00AF3E76"/>
    <w:rsid w:val="00AF5019"/>
    <w:rsid w:val="00B01E80"/>
    <w:rsid w:val="00B11A4E"/>
    <w:rsid w:val="00B14CE5"/>
    <w:rsid w:val="00B1539C"/>
    <w:rsid w:val="00B20197"/>
    <w:rsid w:val="00B2393D"/>
    <w:rsid w:val="00B23F04"/>
    <w:rsid w:val="00B277B0"/>
    <w:rsid w:val="00B40AE1"/>
    <w:rsid w:val="00B41AAD"/>
    <w:rsid w:val="00B4678E"/>
    <w:rsid w:val="00B634CF"/>
    <w:rsid w:val="00B81498"/>
    <w:rsid w:val="00B87348"/>
    <w:rsid w:val="00B87421"/>
    <w:rsid w:val="00B97677"/>
    <w:rsid w:val="00BB0613"/>
    <w:rsid w:val="00BB6D63"/>
    <w:rsid w:val="00BB6DD0"/>
    <w:rsid w:val="00BB7E42"/>
    <w:rsid w:val="00BC1E12"/>
    <w:rsid w:val="00BC5FDF"/>
    <w:rsid w:val="00BE4F39"/>
    <w:rsid w:val="00BF690A"/>
    <w:rsid w:val="00C058B1"/>
    <w:rsid w:val="00C06FB9"/>
    <w:rsid w:val="00C07C86"/>
    <w:rsid w:val="00C10F02"/>
    <w:rsid w:val="00C1392D"/>
    <w:rsid w:val="00C167B7"/>
    <w:rsid w:val="00C32230"/>
    <w:rsid w:val="00C348AF"/>
    <w:rsid w:val="00C40A80"/>
    <w:rsid w:val="00C455DB"/>
    <w:rsid w:val="00C50A32"/>
    <w:rsid w:val="00C5570E"/>
    <w:rsid w:val="00C6138B"/>
    <w:rsid w:val="00C70979"/>
    <w:rsid w:val="00C72E8F"/>
    <w:rsid w:val="00C8239C"/>
    <w:rsid w:val="00C83692"/>
    <w:rsid w:val="00C86371"/>
    <w:rsid w:val="00C9329E"/>
    <w:rsid w:val="00C93F61"/>
    <w:rsid w:val="00C967AD"/>
    <w:rsid w:val="00CA04B4"/>
    <w:rsid w:val="00CA11EF"/>
    <w:rsid w:val="00CA6C4C"/>
    <w:rsid w:val="00CC276F"/>
    <w:rsid w:val="00CC3FCC"/>
    <w:rsid w:val="00CD0454"/>
    <w:rsid w:val="00CD1C5D"/>
    <w:rsid w:val="00CE0336"/>
    <w:rsid w:val="00CE236E"/>
    <w:rsid w:val="00CE313F"/>
    <w:rsid w:val="00D00009"/>
    <w:rsid w:val="00D00BE1"/>
    <w:rsid w:val="00D0520A"/>
    <w:rsid w:val="00D06486"/>
    <w:rsid w:val="00D152F2"/>
    <w:rsid w:val="00D17818"/>
    <w:rsid w:val="00D20A02"/>
    <w:rsid w:val="00D20A15"/>
    <w:rsid w:val="00D2125C"/>
    <w:rsid w:val="00D24218"/>
    <w:rsid w:val="00D4066E"/>
    <w:rsid w:val="00D528E1"/>
    <w:rsid w:val="00D54FDD"/>
    <w:rsid w:val="00D609D2"/>
    <w:rsid w:val="00D61F6D"/>
    <w:rsid w:val="00D67FDB"/>
    <w:rsid w:val="00D70A0F"/>
    <w:rsid w:val="00D75932"/>
    <w:rsid w:val="00D92CA0"/>
    <w:rsid w:val="00DA2184"/>
    <w:rsid w:val="00DA371B"/>
    <w:rsid w:val="00DA4369"/>
    <w:rsid w:val="00DA57FC"/>
    <w:rsid w:val="00DB1F12"/>
    <w:rsid w:val="00DC5508"/>
    <w:rsid w:val="00DD4397"/>
    <w:rsid w:val="00DD76C9"/>
    <w:rsid w:val="00DE348D"/>
    <w:rsid w:val="00DF1B5F"/>
    <w:rsid w:val="00DF446F"/>
    <w:rsid w:val="00E00901"/>
    <w:rsid w:val="00E05069"/>
    <w:rsid w:val="00E063F7"/>
    <w:rsid w:val="00E10034"/>
    <w:rsid w:val="00E115FA"/>
    <w:rsid w:val="00E12B26"/>
    <w:rsid w:val="00E20570"/>
    <w:rsid w:val="00E21A8B"/>
    <w:rsid w:val="00E27724"/>
    <w:rsid w:val="00E303B0"/>
    <w:rsid w:val="00E336E6"/>
    <w:rsid w:val="00E34471"/>
    <w:rsid w:val="00E3510A"/>
    <w:rsid w:val="00E413F8"/>
    <w:rsid w:val="00E43AF0"/>
    <w:rsid w:val="00E44EC2"/>
    <w:rsid w:val="00E50191"/>
    <w:rsid w:val="00E51D8C"/>
    <w:rsid w:val="00E56C03"/>
    <w:rsid w:val="00E64F1B"/>
    <w:rsid w:val="00E66BA0"/>
    <w:rsid w:val="00E94B47"/>
    <w:rsid w:val="00E9685F"/>
    <w:rsid w:val="00E96D0B"/>
    <w:rsid w:val="00EA156C"/>
    <w:rsid w:val="00EA1AA8"/>
    <w:rsid w:val="00EA252F"/>
    <w:rsid w:val="00EA7C5A"/>
    <w:rsid w:val="00EB7795"/>
    <w:rsid w:val="00EC511D"/>
    <w:rsid w:val="00EE4660"/>
    <w:rsid w:val="00EE4E16"/>
    <w:rsid w:val="00EE5012"/>
    <w:rsid w:val="00EF388E"/>
    <w:rsid w:val="00F02D47"/>
    <w:rsid w:val="00F1071F"/>
    <w:rsid w:val="00F120D8"/>
    <w:rsid w:val="00F20784"/>
    <w:rsid w:val="00F30929"/>
    <w:rsid w:val="00F325E2"/>
    <w:rsid w:val="00F365C1"/>
    <w:rsid w:val="00F429B7"/>
    <w:rsid w:val="00F47DC3"/>
    <w:rsid w:val="00F502DD"/>
    <w:rsid w:val="00F54ED5"/>
    <w:rsid w:val="00F56D56"/>
    <w:rsid w:val="00F57321"/>
    <w:rsid w:val="00F60509"/>
    <w:rsid w:val="00F60F8E"/>
    <w:rsid w:val="00F64FF3"/>
    <w:rsid w:val="00F65968"/>
    <w:rsid w:val="00F7059F"/>
    <w:rsid w:val="00F87D0C"/>
    <w:rsid w:val="00F9039C"/>
    <w:rsid w:val="00F91415"/>
    <w:rsid w:val="00F922E6"/>
    <w:rsid w:val="00F978BC"/>
    <w:rsid w:val="00F97B73"/>
    <w:rsid w:val="00FA018D"/>
    <w:rsid w:val="00FA2D5B"/>
    <w:rsid w:val="00FA5B3B"/>
    <w:rsid w:val="00FA67EE"/>
    <w:rsid w:val="00FB3F21"/>
    <w:rsid w:val="00FB526E"/>
    <w:rsid w:val="00FC36C3"/>
    <w:rsid w:val="00FD024F"/>
    <w:rsid w:val="00FD26C4"/>
    <w:rsid w:val="00FD66FA"/>
    <w:rsid w:val="00FE180D"/>
    <w:rsid w:val="00FE220B"/>
    <w:rsid w:val="00FF22EB"/>
    <w:rsid w:val="00FF2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0498"/>
  </w:style>
  <w:style w:type="paragraph" w:styleId="berschrift1">
    <w:name w:val="heading 1"/>
    <w:basedOn w:val="Standard"/>
    <w:next w:val="Standard"/>
    <w:link w:val="berschrift1Zchn"/>
    <w:uiPriority w:val="9"/>
    <w:qFormat/>
    <w:rsid w:val="008A5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5CB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A5CB6"/>
  </w:style>
  <w:style w:type="paragraph" w:styleId="Fuzeile">
    <w:name w:val="footer"/>
    <w:basedOn w:val="Standard"/>
    <w:link w:val="FuzeileZchn"/>
    <w:uiPriority w:val="99"/>
    <w:unhideWhenUsed/>
    <w:rsid w:val="008A5CB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A5CB6"/>
  </w:style>
  <w:style w:type="paragraph" w:styleId="Sprechblasentext">
    <w:name w:val="Balloon Text"/>
    <w:basedOn w:val="Standard"/>
    <w:link w:val="SprechblasentextZchn"/>
    <w:uiPriority w:val="99"/>
    <w:semiHidden/>
    <w:unhideWhenUsed/>
    <w:rsid w:val="008A5C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CB6"/>
    <w:rPr>
      <w:rFonts w:ascii="Tahoma" w:hAnsi="Tahoma" w:cs="Tahoma"/>
      <w:sz w:val="16"/>
      <w:szCs w:val="16"/>
    </w:rPr>
  </w:style>
  <w:style w:type="character" w:customStyle="1" w:styleId="berschrift1Zchn">
    <w:name w:val="Überschrift 1 Zchn"/>
    <w:basedOn w:val="Absatz-Standardschriftart"/>
    <w:link w:val="berschrift1"/>
    <w:uiPriority w:val="9"/>
    <w:rsid w:val="008A5CB6"/>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8805C9"/>
    <w:pPr>
      <w:spacing w:after="0" w:line="240" w:lineRule="auto"/>
    </w:pPr>
  </w:style>
  <w:style w:type="table" w:styleId="Tabellenraster">
    <w:name w:val="Table Grid"/>
    <w:basedOn w:val="NormaleTabelle"/>
    <w:uiPriority w:val="59"/>
    <w:rsid w:val="0040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10034"/>
    <w:rPr>
      <w:color w:val="0000FF" w:themeColor="hyperlink"/>
      <w:u w:val="single"/>
    </w:rPr>
  </w:style>
  <w:style w:type="paragraph" w:styleId="StandardWeb">
    <w:name w:val="Normal (Web)"/>
    <w:basedOn w:val="Standard"/>
    <w:uiPriority w:val="99"/>
    <w:unhideWhenUsed/>
    <w:rsid w:val="00101897"/>
    <w:pPr>
      <w:spacing w:before="100" w:beforeAutospacing="1" w:after="100" w:afterAutospacing="1" w:line="240" w:lineRule="auto"/>
    </w:pPr>
    <w:rPr>
      <w:rFonts w:ascii="Times" w:hAnsi="Times" w:cs="Times New Roman"/>
      <w:sz w:val="20"/>
      <w:szCs w:val="20"/>
      <w:lang w:val="en-GB" w:eastAsia="en-US"/>
    </w:rPr>
  </w:style>
  <w:style w:type="paragraph" w:styleId="Listenabsatz">
    <w:name w:val="List Paragraph"/>
    <w:basedOn w:val="Standard"/>
    <w:uiPriority w:val="34"/>
    <w:qFormat/>
    <w:rsid w:val="00861C75"/>
    <w:pPr>
      <w:ind w:left="720"/>
      <w:contextualSpacing/>
    </w:pPr>
  </w:style>
  <w:style w:type="character" w:styleId="Kommentarzeichen">
    <w:name w:val="annotation reference"/>
    <w:basedOn w:val="Absatz-Standardschriftart"/>
    <w:uiPriority w:val="99"/>
    <w:semiHidden/>
    <w:unhideWhenUsed/>
    <w:rsid w:val="00294CF0"/>
    <w:rPr>
      <w:sz w:val="16"/>
      <w:szCs w:val="16"/>
    </w:rPr>
  </w:style>
  <w:style w:type="paragraph" w:styleId="Kommentartext">
    <w:name w:val="annotation text"/>
    <w:basedOn w:val="Standard"/>
    <w:link w:val="KommentartextZchn"/>
    <w:uiPriority w:val="99"/>
    <w:semiHidden/>
    <w:unhideWhenUsed/>
    <w:rsid w:val="00294C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4CF0"/>
    <w:rPr>
      <w:sz w:val="20"/>
      <w:szCs w:val="20"/>
    </w:rPr>
  </w:style>
  <w:style w:type="paragraph" w:styleId="Kommentarthema">
    <w:name w:val="annotation subject"/>
    <w:basedOn w:val="Kommentartext"/>
    <w:next w:val="Kommentartext"/>
    <w:link w:val="KommentarthemaZchn"/>
    <w:uiPriority w:val="99"/>
    <w:semiHidden/>
    <w:unhideWhenUsed/>
    <w:rsid w:val="00294CF0"/>
    <w:rPr>
      <w:b/>
      <w:bCs/>
    </w:rPr>
  </w:style>
  <w:style w:type="character" w:customStyle="1" w:styleId="KommentarthemaZchn">
    <w:name w:val="Kommentarthema Zchn"/>
    <w:basedOn w:val="KommentartextZchn"/>
    <w:link w:val="Kommentarthema"/>
    <w:uiPriority w:val="99"/>
    <w:semiHidden/>
    <w:rsid w:val="00294CF0"/>
    <w:rPr>
      <w:b/>
      <w:bCs/>
      <w:sz w:val="20"/>
      <w:szCs w:val="20"/>
    </w:rPr>
  </w:style>
  <w:style w:type="character" w:styleId="BesuchterHyperlink">
    <w:name w:val="FollowedHyperlink"/>
    <w:basedOn w:val="Absatz-Standardschriftart"/>
    <w:uiPriority w:val="99"/>
    <w:semiHidden/>
    <w:unhideWhenUsed/>
    <w:rsid w:val="00717F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0498"/>
  </w:style>
  <w:style w:type="paragraph" w:styleId="berschrift1">
    <w:name w:val="heading 1"/>
    <w:basedOn w:val="Standard"/>
    <w:next w:val="Standard"/>
    <w:link w:val="berschrift1Zchn"/>
    <w:uiPriority w:val="9"/>
    <w:qFormat/>
    <w:rsid w:val="008A5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5CB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A5CB6"/>
  </w:style>
  <w:style w:type="paragraph" w:styleId="Fuzeile">
    <w:name w:val="footer"/>
    <w:basedOn w:val="Standard"/>
    <w:link w:val="FuzeileZchn"/>
    <w:uiPriority w:val="99"/>
    <w:unhideWhenUsed/>
    <w:rsid w:val="008A5CB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A5CB6"/>
  </w:style>
  <w:style w:type="paragraph" w:styleId="Sprechblasentext">
    <w:name w:val="Balloon Text"/>
    <w:basedOn w:val="Standard"/>
    <w:link w:val="SprechblasentextZchn"/>
    <w:uiPriority w:val="99"/>
    <w:semiHidden/>
    <w:unhideWhenUsed/>
    <w:rsid w:val="008A5C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CB6"/>
    <w:rPr>
      <w:rFonts w:ascii="Tahoma" w:hAnsi="Tahoma" w:cs="Tahoma"/>
      <w:sz w:val="16"/>
      <w:szCs w:val="16"/>
    </w:rPr>
  </w:style>
  <w:style w:type="character" w:customStyle="1" w:styleId="berschrift1Zchn">
    <w:name w:val="Überschrift 1 Zchn"/>
    <w:basedOn w:val="Absatz-Standardschriftart"/>
    <w:link w:val="berschrift1"/>
    <w:uiPriority w:val="9"/>
    <w:rsid w:val="008A5CB6"/>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8805C9"/>
    <w:pPr>
      <w:spacing w:after="0" w:line="240" w:lineRule="auto"/>
    </w:pPr>
  </w:style>
  <w:style w:type="table" w:styleId="Tabellenraster">
    <w:name w:val="Table Grid"/>
    <w:basedOn w:val="NormaleTabelle"/>
    <w:uiPriority w:val="59"/>
    <w:rsid w:val="0040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10034"/>
    <w:rPr>
      <w:color w:val="0000FF" w:themeColor="hyperlink"/>
      <w:u w:val="single"/>
    </w:rPr>
  </w:style>
  <w:style w:type="paragraph" w:styleId="StandardWeb">
    <w:name w:val="Normal (Web)"/>
    <w:basedOn w:val="Standard"/>
    <w:uiPriority w:val="99"/>
    <w:unhideWhenUsed/>
    <w:rsid w:val="00101897"/>
    <w:pPr>
      <w:spacing w:before="100" w:beforeAutospacing="1" w:after="100" w:afterAutospacing="1" w:line="240" w:lineRule="auto"/>
    </w:pPr>
    <w:rPr>
      <w:rFonts w:ascii="Times" w:hAnsi="Times" w:cs="Times New Roman"/>
      <w:sz w:val="20"/>
      <w:szCs w:val="20"/>
      <w:lang w:val="en-GB" w:eastAsia="en-US"/>
    </w:rPr>
  </w:style>
  <w:style w:type="paragraph" w:styleId="Listenabsatz">
    <w:name w:val="List Paragraph"/>
    <w:basedOn w:val="Standard"/>
    <w:uiPriority w:val="34"/>
    <w:qFormat/>
    <w:rsid w:val="00861C75"/>
    <w:pPr>
      <w:ind w:left="720"/>
      <w:contextualSpacing/>
    </w:pPr>
  </w:style>
  <w:style w:type="character" w:styleId="Kommentarzeichen">
    <w:name w:val="annotation reference"/>
    <w:basedOn w:val="Absatz-Standardschriftart"/>
    <w:uiPriority w:val="99"/>
    <w:semiHidden/>
    <w:unhideWhenUsed/>
    <w:rsid w:val="00294CF0"/>
    <w:rPr>
      <w:sz w:val="16"/>
      <w:szCs w:val="16"/>
    </w:rPr>
  </w:style>
  <w:style w:type="paragraph" w:styleId="Kommentartext">
    <w:name w:val="annotation text"/>
    <w:basedOn w:val="Standard"/>
    <w:link w:val="KommentartextZchn"/>
    <w:uiPriority w:val="99"/>
    <w:semiHidden/>
    <w:unhideWhenUsed/>
    <w:rsid w:val="00294C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4CF0"/>
    <w:rPr>
      <w:sz w:val="20"/>
      <w:szCs w:val="20"/>
    </w:rPr>
  </w:style>
  <w:style w:type="paragraph" w:styleId="Kommentarthema">
    <w:name w:val="annotation subject"/>
    <w:basedOn w:val="Kommentartext"/>
    <w:next w:val="Kommentartext"/>
    <w:link w:val="KommentarthemaZchn"/>
    <w:uiPriority w:val="99"/>
    <w:semiHidden/>
    <w:unhideWhenUsed/>
    <w:rsid w:val="00294CF0"/>
    <w:rPr>
      <w:b/>
      <w:bCs/>
    </w:rPr>
  </w:style>
  <w:style w:type="character" w:customStyle="1" w:styleId="KommentarthemaZchn">
    <w:name w:val="Kommentarthema Zchn"/>
    <w:basedOn w:val="KommentartextZchn"/>
    <w:link w:val="Kommentarthema"/>
    <w:uiPriority w:val="99"/>
    <w:semiHidden/>
    <w:rsid w:val="00294CF0"/>
    <w:rPr>
      <w:b/>
      <w:bCs/>
      <w:sz w:val="20"/>
      <w:szCs w:val="20"/>
    </w:rPr>
  </w:style>
  <w:style w:type="character" w:styleId="BesuchterHyperlink">
    <w:name w:val="FollowedHyperlink"/>
    <w:basedOn w:val="Absatz-Standardschriftart"/>
    <w:uiPriority w:val="99"/>
    <w:semiHidden/>
    <w:unhideWhenUsed/>
    <w:rsid w:val="00717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4434">
      <w:bodyDiv w:val="1"/>
      <w:marLeft w:val="0"/>
      <w:marRight w:val="0"/>
      <w:marTop w:val="0"/>
      <w:marBottom w:val="0"/>
      <w:divBdr>
        <w:top w:val="none" w:sz="0" w:space="0" w:color="auto"/>
        <w:left w:val="none" w:sz="0" w:space="0" w:color="auto"/>
        <w:bottom w:val="none" w:sz="0" w:space="0" w:color="auto"/>
        <w:right w:val="none" w:sz="0" w:space="0" w:color="auto"/>
      </w:divBdr>
    </w:div>
    <w:div w:id="514223061">
      <w:bodyDiv w:val="1"/>
      <w:marLeft w:val="0"/>
      <w:marRight w:val="0"/>
      <w:marTop w:val="0"/>
      <w:marBottom w:val="0"/>
      <w:divBdr>
        <w:top w:val="none" w:sz="0" w:space="0" w:color="auto"/>
        <w:left w:val="none" w:sz="0" w:space="0" w:color="auto"/>
        <w:bottom w:val="none" w:sz="0" w:space="0" w:color="auto"/>
        <w:right w:val="none" w:sz="0" w:space="0" w:color="auto"/>
      </w:divBdr>
      <w:divsChild>
        <w:div w:id="1812400960">
          <w:marLeft w:val="547"/>
          <w:marRight w:val="0"/>
          <w:marTop w:val="106"/>
          <w:marBottom w:val="0"/>
          <w:divBdr>
            <w:top w:val="none" w:sz="0" w:space="0" w:color="auto"/>
            <w:left w:val="none" w:sz="0" w:space="0" w:color="auto"/>
            <w:bottom w:val="none" w:sz="0" w:space="0" w:color="auto"/>
            <w:right w:val="none" w:sz="0" w:space="0" w:color="auto"/>
          </w:divBdr>
        </w:div>
      </w:divsChild>
    </w:div>
    <w:div w:id="643697354">
      <w:bodyDiv w:val="1"/>
      <w:marLeft w:val="0"/>
      <w:marRight w:val="0"/>
      <w:marTop w:val="0"/>
      <w:marBottom w:val="0"/>
      <w:divBdr>
        <w:top w:val="none" w:sz="0" w:space="0" w:color="auto"/>
        <w:left w:val="none" w:sz="0" w:space="0" w:color="auto"/>
        <w:bottom w:val="none" w:sz="0" w:space="0" w:color="auto"/>
        <w:right w:val="none" w:sz="0" w:space="0" w:color="auto"/>
      </w:divBdr>
    </w:div>
    <w:div w:id="1044256161">
      <w:bodyDiv w:val="1"/>
      <w:marLeft w:val="0"/>
      <w:marRight w:val="0"/>
      <w:marTop w:val="0"/>
      <w:marBottom w:val="0"/>
      <w:divBdr>
        <w:top w:val="none" w:sz="0" w:space="0" w:color="auto"/>
        <w:left w:val="none" w:sz="0" w:space="0" w:color="auto"/>
        <w:bottom w:val="none" w:sz="0" w:space="0" w:color="auto"/>
        <w:right w:val="none" w:sz="0" w:space="0" w:color="auto"/>
      </w:divBdr>
    </w:div>
    <w:div w:id="1050224246">
      <w:bodyDiv w:val="1"/>
      <w:marLeft w:val="0"/>
      <w:marRight w:val="0"/>
      <w:marTop w:val="0"/>
      <w:marBottom w:val="0"/>
      <w:divBdr>
        <w:top w:val="none" w:sz="0" w:space="0" w:color="auto"/>
        <w:left w:val="none" w:sz="0" w:space="0" w:color="auto"/>
        <w:bottom w:val="none" w:sz="0" w:space="0" w:color="auto"/>
        <w:right w:val="none" w:sz="0" w:space="0" w:color="auto"/>
      </w:divBdr>
    </w:div>
    <w:div w:id="1094934274">
      <w:bodyDiv w:val="1"/>
      <w:marLeft w:val="0"/>
      <w:marRight w:val="0"/>
      <w:marTop w:val="0"/>
      <w:marBottom w:val="0"/>
      <w:divBdr>
        <w:top w:val="none" w:sz="0" w:space="0" w:color="auto"/>
        <w:left w:val="none" w:sz="0" w:space="0" w:color="auto"/>
        <w:bottom w:val="none" w:sz="0" w:space="0" w:color="auto"/>
        <w:right w:val="none" w:sz="0" w:space="0" w:color="auto"/>
      </w:divBdr>
    </w:div>
    <w:div w:id="1122191315">
      <w:bodyDiv w:val="1"/>
      <w:marLeft w:val="0"/>
      <w:marRight w:val="0"/>
      <w:marTop w:val="0"/>
      <w:marBottom w:val="0"/>
      <w:divBdr>
        <w:top w:val="none" w:sz="0" w:space="0" w:color="auto"/>
        <w:left w:val="none" w:sz="0" w:space="0" w:color="auto"/>
        <w:bottom w:val="none" w:sz="0" w:space="0" w:color="auto"/>
        <w:right w:val="none" w:sz="0" w:space="0" w:color="auto"/>
      </w:divBdr>
    </w:div>
    <w:div w:id="1216351101">
      <w:bodyDiv w:val="1"/>
      <w:marLeft w:val="0"/>
      <w:marRight w:val="0"/>
      <w:marTop w:val="0"/>
      <w:marBottom w:val="0"/>
      <w:divBdr>
        <w:top w:val="none" w:sz="0" w:space="0" w:color="auto"/>
        <w:left w:val="none" w:sz="0" w:space="0" w:color="auto"/>
        <w:bottom w:val="none" w:sz="0" w:space="0" w:color="auto"/>
        <w:right w:val="none" w:sz="0" w:space="0" w:color="auto"/>
      </w:divBdr>
    </w:div>
    <w:div w:id="1255476192">
      <w:bodyDiv w:val="1"/>
      <w:marLeft w:val="0"/>
      <w:marRight w:val="0"/>
      <w:marTop w:val="0"/>
      <w:marBottom w:val="0"/>
      <w:divBdr>
        <w:top w:val="none" w:sz="0" w:space="0" w:color="auto"/>
        <w:left w:val="none" w:sz="0" w:space="0" w:color="auto"/>
        <w:bottom w:val="none" w:sz="0" w:space="0" w:color="auto"/>
        <w:right w:val="none" w:sz="0" w:space="0" w:color="auto"/>
      </w:divBdr>
    </w:div>
    <w:div w:id="1265306091">
      <w:bodyDiv w:val="1"/>
      <w:marLeft w:val="0"/>
      <w:marRight w:val="0"/>
      <w:marTop w:val="0"/>
      <w:marBottom w:val="0"/>
      <w:divBdr>
        <w:top w:val="none" w:sz="0" w:space="0" w:color="auto"/>
        <w:left w:val="none" w:sz="0" w:space="0" w:color="auto"/>
        <w:bottom w:val="none" w:sz="0" w:space="0" w:color="auto"/>
        <w:right w:val="none" w:sz="0" w:space="0" w:color="auto"/>
      </w:divBdr>
    </w:div>
    <w:div w:id="1355375778">
      <w:bodyDiv w:val="1"/>
      <w:marLeft w:val="0"/>
      <w:marRight w:val="0"/>
      <w:marTop w:val="0"/>
      <w:marBottom w:val="0"/>
      <w:divBdr>
        <w:top w:val="none" w:sz="0" w:space="0" w:color="auto"/>
        <w:left w:val="none" w:sz="0" w:space="0" w:color="auto"/>
        <w:bottom w:val="none" w:sz="0" w:space="0" w:color="auto"/>
        <w:right w:val="none" w:sz="0" w:space="0" w:color="auto"/>
      </w:divBdr>
    </w:div>
    <w:div w:id="1360623450">
      <w:bodyDiv w:val="1"/>
      <w:marLeft w:val="0"/>
      <w:marRight w:val="0"/>
      <w:marTop w:val="0"/>
      <w:marBottom w:val="0"/>
      <w:divBdr>
        <w:top w:val="none" w:sz="0" w:space="0" w:color="auto"/>
        <w:left w:val="none" w:sz="0" w:space="0" w:color="auto"/>
        <w:bottom w:val="none" w:sz="0" w:space="0" w:color="auto"/>
        <w:right w:val="none" w:sz="0" w:space="0" w:color="auto"/>
      </w:divBdr>
      <w:divsChild>
        <w:div w:id="1348754478">
          <w:marLeft w:val="547"/>
          <w:marRight w:val="0"/>
          <w:marTop w:val="0"/>
          <w:marBottom w:val="0"/>
          <w:divBdr>
            <w:top w:val="none" w:sz="0" w:space="0" w:color="auto"/>
            <w:left w:val="none" w:sz="0" w:space="0" w:color="auto"/>
            <w:bottom w:val="none" w:sz="0" w:space="0" w:color="auto"/>
            <w:right w:val="none" w:sz="0" w:space="0" w:color="auto"/>
          </w:divBdr>
        </w:div>
        <w:div w:id="879055239">
          <w:marLeft w:val="547"/>
          <w:marRight w:val="0"/>
          <w:marTop w:val="0"/>
          <w:marBottom w:val="0"/>
          <w:divBdr>
            <w:top w:val="none" w:sz="0" w:space="0" w:color="auto"/>
            <w:left w:val="none" w:sz="0" w:space="0" w:color="auto"/>
            <w:bottom w:val="none" w:sz="0" w:space="0" w:color="auto"/>
            <w:right w:val="none" w:sz="0" w:space="0" w:color="auto"/>
          </w:divBdr>
        </w:div>
      </w:divsChild>
    </w:div>
    <w:div w:id="1432624491">
      <w:bodyDiv w:val="1"/>
      <w:marLeft w:val="0"/>
      <w:marRight w:val="0"/>
      <w:marTop w:val="0"/>
      <w:marBottom w:val="0"/>
      <w:divBdr>
        <w:top w:val="none" w:sz="0" w:space="0" w:color="auto"/>
        <w:left w:val="none" w:sz="0" w:space="0" w:color="auto"/>
        <w:bottom w:val="none" w:sz="0" w:space="0" w:color="auto"/>
        <w:right w:val="none" w:sz="0" w:space="0" w:color="auto"/>
      </w:divBdr>
      <w:divsChild>
        <w:div w:id="1436711628">
          <w:marLeft w:val="547"/>
          <w:marRight w:val="0"/>
          <w:marTop w:val="86"/>
          <w:marBottom w:val="0"/>
          <w:divBdr>
            <w:top w:val="none" w:sz="0" w:space="0" w:color="auto"/>
            <w:left w:val="none" w:sz="0" w:space="0" w:color="auto"/>
            <w:bottom w:val="none" w:sz="0" w:space="0" w:color="auto"/>
            <w:right w:val="none" w:sz="0" w:space="0" w:color="auto"/>
          </w:divBdr>
        </w:div>
        <w:div w:id="436676131">
          <w:marLeft w:val="547"/>
          <w:marRight w:val="0"/>
          <w:marTop w:val="86"/>
          <w:marBottom w:val="0"/>
          <w:divBdr>
            <w:top w:val="none" w:sz="0" w:space="0" w:color="auto"/>
            <w:left w:val="none" w:sz="0" w:space="0" w:color="auto"/>
            <w:bottom w:val="none" w:sz="0" w:space="0" w:color="auto"/>
            <w:right w:val="none" w:sz="0" w:space="0" w:color="auto"/>
          </w:divBdr>
        </w:div>
        <w:div w:id="487332154">
          <w:marLeft w:val="547"/>
          <w:marRight w:val="0"/>
          <w:marTop w:val="86"/>
          <w:marBottom w:val="0"/>
          <w:divBdr>
            <w:top w:val="none" w:sz="0" w:space="0" w:color="auto"/>
            <w:left w:val="none" w:sz="0" w:space="0" w:color="auto"/>
            <w:bottom w:val="none" w:sz="0" w:space="0" w:color="auto"/>
            <w:right w:val="none" w:sz="0" w:space="0" w:color="auto"/>
          </w:divBdr>
        </w:div>
      </w:divsChild>
    </w:div>
    <w:div w:id="1448237362">
      <w:bodyDiv w:val="1"/>
      <w:marLeft w:val="0"/>
      <w:marRight w:val="0"/>
      <w:marTop w:val="0"/>
      <w:marBottom w:val="0"/>
      <w:divBdr>
        <w:top w:val="none" w:sz="0" w:space="0" w:color="auto"/>
        <w:left w:val="none" w:sz="0" w:space="0" w:color="auto"/>
        <w:bottom w:val="none" w:sz="0" w:space="0" w:color="auto"/>
        <w:right w:val="none" w:sz="0" w:space="0" w:color="auto"/>
      </w:divBdr>
    </w:div>
    <w:div w:id="1531452070">
      <w:bodyDiv w:val="1"/>
      <w:marLeft w:val="0"/>
      <w:marRight w:val="0"/>
      <w:marTop w:val="0"/>
      <w:marBottom w:val="0"/>
      <w:divBdr>
        <w:top w:val="none" w:sz="0" w:space="0" w:color="auto"/>
        <w:left w:val="none" w:sz="0" w:space="0" w:color="auto"/>
        <w:bottom w:val="none" w:sz="0" w:space="0" w:color="auto"/>
        <w:right w:val="none" w:sz="0" w:space="0" w:color="auto"/>
      </w:divBdr>
    </w:div>
    <w:div w:id="1747874039">
      <w:bodyDiv w:val="1"/>
      <w:marLeft w:val="0"/>
      <w:marRight w:val="0"/>
      <w:marTop w:val="0"/>
      <w:marBottom w:val="0"/>
      <w:divBdr>
        <w:top w:val="none" w:sz="0" w:space="0" w:color="auto"/>
        <w:left w:val="none" w:sz="0" w:space="0" w:color="auto"/>
        <w:bottom w:val="none" w:sz="0" w:space="0" w:color="auto"/>
        <w:right w:val="none" w:sz="0" w:space="0" w:color="auto"/>
      </w:divBdr>
    </w:div>
    <w:div w:id="1856649794">
      <w:bodyDiv w:val="1"/>
      <w:marLeft w:val="0"/>
      <w:marRight w:val="0"/>
      <w:marTop w:val="0"/>
      <w:marBottom w:val="0"/>
      <w:divBdr>
        <w:top w:val="none" w:sz="0" w:space="0" w:color="auto"/>
        <w:left w:val="none" w:sz="0" w:space="0" w:color="auto"/>
        <w:bottom w:val="none" w:sz="0" w:space="0" w:color="auto"/>
        <w:right w:val="none" w:sz="0" w:space="0" w:color="auto"/>
      </w:divBdr>
    </w:div>
    <w:div w:id="1963416262">
      <w:bodyDiv w:val="1"/>
      <w:marLeft w:val="0"/>
      <w:marRight w:val="0"/>
      <w:marTop w:val="0"/>
      <w:marBottom w:val="0"/>
      <w:divBdr>
        <w:top w:val="none" w:sz="0" w:space="0" w:color="auto"/>
        <w:left w:val="none" w:sz="0" w:space="0" w:color="auto"/>
        <w:bottom w:val="none" w:sz="0" w:space="0" w:color="auto"/>
        <w:right w:val="none" w:sz="0" w:space="0" w:color="auto"/>
      </w:divBdr>
      <w:divsChild>
        <w:div w:id="938221385">
          <w:marLeft w:val="547"/>
          <w:marRight w:val="0"/>
          <w:marTop w:val="0"/>
          <w:marBottom w:val="0"/>
          <w:divBdr>
            <w:top w:val="none" w:sz="0" w:space="0" w:color="auto"/>
            <w:left w:val="none" w:sz="0" w:space="0" w:color="auto"/>
            <w:bottom w:val="none" w:sz="0" w:space="0" w:color="auto"/>
            <w:right w:val="none" w:sz="0" w:space="0" w:color="auto"/>
          </w:divBdr>
        </w:div>
        <w:div w:id="1016662336">
          <w:marLeft w:val="547"/>
          <w:marRight w:val="0"/>
          <w:marTop w:val="0"/>
          <w:marBottom w:val="0"/>
          <w:divBdr>
            <w:top w:val="none" w:sz="0" w:space="0" w:color="auto"/>
            <w:left w:val="none" w:sz="0" w:space="0" w:color="auto"/>
            <w:bottom w:val="none" w:sz="0" w:space="0" w:color="auto"/>
            <w:right w:val="none" w:sz="0" w:space="0" w:color="auto"/>
          </w:divBdr>
        </w:div>
      </w:divsChild>
    </w:div>
    <w:div w:id="1984500104">
      <w:bodyDiv w:val="1"/>
      <w:marLeft w:val="0"/>
      <w:marRight w:val="0"/>
      <w:marTop w:val="0"/>
      <w:marBottom w:val="0"/>
      <w:divBdr>
        <w:top w:val="none" w:sz="0" w:space="0" w:color="auto"/>
        <w:left w:val="none" w:sz="0" w:space="0" w:color="auto"/>
        <w:bottom w:val="none" w:sz="0" w:space="0" w:color="auto"/>
        <w:right w:val="none" w:sz="0" w:space="0" w:color="auto"/>
      </w:divBdr>
    </w:div>
    <w:div w:id="2031486601">
      <w:bodyDiv w:val="1"/>
      <w:marLeft w:val="0"/>
      <w:marRight w:val="0"/>
      <w:marTop w:val="0"/>
      <w:marBottom w:val="0"/>
      <w:divBdr>
        <w:top w:val="none" w:sz="0" w:space="0" w:color="auto"/>
        <w:left w:val="none" w:sz="0" w:space="0" w:color="auto"/>
        <w:bottom w:val="none" w:sz="0" w:space="0" w:color="auto"/>
        <w:right w:val="none" w:sz="0" w:space="0" w:color="auto"/>
      </w:divBdr>
    </w:div>
    <w:div w:id="20552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ibso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woox.com/de" TargetMode="External"/><Relationship Id="rId17" Type="http://schemas.openxmlformats.org/officeDocument/2006/relationships/hyperlink" Target="http://www.woox.com/de/news"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file:///C:\Users\nly27034\AppData\Local\Microsoft\Windows\Temporary%20Internet%20Files\Content.Outlook\INA275O6\bettina.joensson@philip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philips.de/styledeinew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hilips.de/styledeinew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C2C483B3150B4DB9505FDEC0B18FCA" ma:contentTypeVersion="0" ma:contentTypeDescription="Create a new document." ma:contentTypeScope="" ma:versionID="d72b53ca7068abe86534b7cb36757f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EA89-BEF1-4D66-9E1D-947AE01E840D}">
  <ds:schemaRefs>
    <ds:schemaRef ds:uri="http://schemas.microsoft.com/sharepoint/v3/contenttype/forms"/>
  </ds:schemaRefs>
</ds:datastoreItem>
</file>

<file path=customXml/itemProps2.xml><?xml version="1.0" encoding="utf-8"?>
<ds:datastoreItem xmlns:ds="http://schemas.openxmlformats.org/officeDocument/2006/customXml" ds:itemID="{2372BEE6-6DE3-4612-9270-6053EB1C6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E9AA6C-247F-4903-A9DA-90118B6862A3}">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CF1D788-28C2-4F23-924F-659F04CC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Philips</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Fung, Sharon</dc:creator>
  <cp:lastModifiedBy>Simone Kuhl</cp:lastModifiedBy>
  <cp:revision>4</cp:revision>
  <cp:lastPrinted>2014-10-23T11:44:00Z</cp:lastPrinted>
  <dcterms:created xsi:type="dcterms:W3CDTF">2014-11-05T16:05:00Z</dcterms:created>
  <dcterms:modified xsi:type="dcterms:W3CDTF">2014-11-12T16:39:00Z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0x010100D7C2C483B3150B4DB9505FDEC0B18FCA</vt:lpwstr>
  </property>
</Properties>
</file>