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7F08B" w14:textId="77777777" w:rsidR="00CC0E28" w:rsidRDefault="00CC0E28" w:rsidP="000C607D">
      <w:pPr>
        <w:pStyle w:val="p1"/>
        <w:bidi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rtl/>
        </w:rPr>
        <w:t>عرض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ضمان</w:t>
      </w:r>
      <w:r>
        <w:rPr>
          <w:rStyle w:val="s2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استعادة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الأموال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لمدة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Style w:val="s2"/>
          <w:rFonts w:ascii="Arial" w:hAnsi="Arial" w:cs="Arial"/>
          <w:sz w:val="18"/>
          <w:szCs w:val="18"/>
          <w:bdr w:val="none" w:sz="0" w:space="0" w:color="auto" w:frame="1"/>
          <w:rtl/>
        </w:rPr>
        <w:t>٦٠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يوم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من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جهاز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لوميا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من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فيليبس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proofErr w:type="gramStart"/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-</w:t>
      </w:r>
      <w:r>
        <w:rPr>
          <w:rStyle w:val="apple-converted-space"/>
          <w:rFonts w:ascii="Arial" w:hAnsi="Arial" w:cs="Arial"/>
          <w:sz w:val="18"/>
          <w:szCs w:val="18"/>
          <w:bdr w:val="none" w:sz="0" w:space="0" w:color="auto" w:frame="1"/>
          <w:rtl/>
        </w:rPr>
        <w:t>  </w:t>
      </w:r>
      <w:r>
        <w:rPr>
          <w:rFonts w:ascii="Arial" w:hAnsi="Arial" w:cs="Arial"/>
          <w:sz w:val="18"/>
          <w:szCs w:val="18"/>
          <w:rtl/>
        </w:rPr>
        <w:t>الكويت</w:t>
      </w:r>
      <w:proofErr w:type="gramEnd"/>
    </w:p>
    <w:p w14:paraId="01B3B607" w14:textId="77777777" w:rsidR="00CC0E28" w:rsidRDefault="00CC0E28" w:rsidP="000C607D">
      <w:pPr>
        <w:pStyle w:val="p2"/>
        <w:bidi/>
        <w:spacing w:before="0" w:beforeAutospacing="0" w:after="0" w:afterAutospacing="0"/>
        <w:rPr>
          <w:rFonts w:ascii="Arial" w:hAnsi="Arial" w:cs="Arial"/>
          <w:sz w:val="18"/>
          <w:szCs w:val="18"/>
          <w:rtl/>
        </w:rPr>
      </w:pPr>
    </w:p>
    <w:p w14:paraId="61001A98" w14:textId="77777777" w:rsidR="00F45DEB" w:rsidRPr="002255A3" w:rsidRDefault="00F45DEB" w:rsidP="000C607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2F2C2237" w14:textId="406E9F6E" w:rsidR="00CC0E28" w:rsidRDefault="00CC0E28" w:rsidP="000C607D">
      <w:pPr>
        <w:pStyle w:val="p1"/>
        <w:bidi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rtl/>
        </w:rPr>
        <w:t>الشروط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sz w:val="18"/>
          <w:szCs w:val="18"/>
          <w:rtl/>
        </w:rPr>
        <w:t>والأحكام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- </w:t>
      </w:r>
      <w:r>
        <w:rPr>
          <w:rFonts w:ascii="Arial" w:hAnsi="Arial" w:cs="Arial"/>
          <w:sz w:val="18"/>
          <w:szCs w:val="18"/>
          <w:rtl/>
        </w:rPr>
        <w:t>1/</w:t>
      </w:r>
      <w:r w:rsidR="00D34AB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rtl/>
        </w:rPr>
        <w:t>/</w:t>
      </w:r>
      <w:r w:rsidR="00D34AB7">
        <w:rPr>
          <w:rFonts w:ascii="Arial" w:hAnsi="Arial" w:cs="Arial"/>
          <w:sz w:val="18"/>
          <w:szCs w:val="18"/>
        </w:rPr>
        <w:t>2024</w:t>
      </w:r>
      <w:r>
        <w:rPr>
          <w:rStyle w:val="s1"/>
          <w:rFonts w:ascii="Arial" w:hAnsi="Arial" w:cs="Arial"/>
          <w:sz w:val="18"/>
          <w:szCs w:val="18"/>
          <w:bdr w:val="none" w:sz="0" w:space="0" w:color="auto" w:frame="1"/>
          <w:rtl/>
        </w:rPr>
        <w:t> - </w:t>
      </w:r>
      <w:r w:rsidR="00D34AB7">
        <w:rPr>
          <w:rFonts w:ascii="Arial" w:hAnsi="Arial" w:cs="Arial"/>
          <w:sz w:val="18"/>
          <w:szCs w:val="18"/>
        </w:rPr>
        <w:t>31</w:t>
      </w:r>
      <w:r>
        <w:rPr>
          <w:rFonts w:ascii="Arial" w:hAnsi="Arial" w:cs="Arial"/>
          <w:sz w:val="18"/>
          <w:szCs w:val="18"/>
          <w:rtl/>
        </w:rPr>
        <w:t>/</w:t>
      </w:r>
      <w:r w:rsidR="00D34AB7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  <w:rtl/>
        </w:rPr>
        <w:t>/</w:t>
      </w:r>
      <w:r w:rsidR="00D34AB7">
        <w:rPr>
          <w:rFonts w:ascii="Arial" w:hAnsi="Arial" w:cs="Arial"/>
          <w:sz w:val="18"/>
          <w:szCs w:val="18"/>
        </w:rPr>
        <w:t>2024</w:t>
      </w:r>
    </w:p>
    <w:p w14:paraId="4B2971AB" w14:textId="77777777" w:rsidR="00CC0E28" w:rsidRDefault="00CC0E28" w:rsidP="000C607D">
      <w:pPr>
        <w:pStyle w:val="p2"/>
        <w:bidi/>
        <w:spacing w:before="0" w:beforeAutospacing="0" w:after="0" w:afterAutospacing="0"/>
        <w:rPr>
          <w:rFonts w:ascii="Arial" w:hAnsi="Arial" w:cs="Arial"/>
          <w:sz w:val="18"/>
          <w:szCs w:val="18"/>
          <w:rtl/>
        </w:rPr>
      </w:pPr>
    </w:p>
    <w:p w14:paraId="23CB82DC" w14:textId="77777777" w:rsidR="00AC1D6E" w:rsidRPr="00C04A4C" w:rsidRDefault="00AC1D6E" w:rsidP="000C607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5167EDA4" w14:textId="77777777" w:rsidR="00BE5108" w:rsidRPr="00C04A4C" w:rsidRDefault="00AC1D6E" w:rsidP="000C607D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وصف</w:t>
      </w:r>
      <w:r w:rsidR="00BE5108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  <w:t xml:space="preserve"> </w:t>
      </w:r>
      <w:r w:rsidR="00BE5108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العرض:</w:t>
      </w:r>
    </w:p>
    <w:p w14:paraId="3D3B6A08" w14:textId="319E56BB" w:rsidR="000C607D" w:rsidRDefault="00CC0E28" w:rsidP="000C607D">
      <w:pPr>
        <w:pStyle w:val="p1"/>
        <w:shd w:val="clear" w:color="auto" w:fill="FFFFFF"/>
        <w:bidi/>
        <w:spacing w:before="0" w:beforeAutospacing="0" w:after="0" w:afterAutospacing="0"/>
        <w:ind w:left="360"/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تتيح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لكم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شركة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فيليبس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للإلكترونيات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الشرق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الأوسط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وأفريقيا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بي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 </w:t>
      </w:r>
      <w:r>
        <w:rPr>
          <w:rFonts w:ascii="Arial" w:hAnsi="Arial" w:cs="Arial"/>
          <w:color w:val="000000"/>
          <w:sz w:val="18"/>
          <w:szCs w:val="18"/>
          <w:rtl/>
        </w:rPr>
        <w:t>في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 (</w:t>
      </w:r>
      <w:r>
        <w:rPr>
          <w:rFonts w:ascii="Arial" w:hAnsi="Arial" w:cs="Arial"/>
          <w:color w:val="000000"/>
          <w:sz w:val="18"/>
          <w:szCs w:val="18"/>
          <w:rtl/>
        </w:rPr>
        <w:t>فرع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دبي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) (</w:t>
      </w:r>
      <w:r>
        <w:rPr>
          <w:rFonts w:ascii="Arial" w:hAnsi="Arial" w:cs="Arial"/>
          <w:color w:val="000000"/>
          <w:sz w:val="18"/>
          <w:szCs w:val="18"/>
          <w:rtl/>
        </w:rPr>
        <w:t>المشار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إليها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بـ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«</w:t>
      </w:r>
      <w:r>
        <w:rPr>
          <w:rFonts w:ascii="Arial" w:hAnsi="Arial" w:cs="Arial"/>
          <w:color w:val="000000"/>
          <w:sz w:val="18"/>
          <w:szCs w:val="18"/>
          <w:rtl/>
        </w:rPr>
        <w:t>المروّج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») </w:t>
      </w:r>
      <w:r>
        <w:rPr>
          <w:rFonts w:ascii="Arial" w:hAnsi="Arial" w:cs="Arial"/>
          <w:color w:val="000000"/>
          <w:sz w:val="18"/>
          <w:szCs w:val="18"/>
          <w:rtl/>
        </w:rPr>
        <w:t>الفرصة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للمطالبة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باستعادة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مبلغ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الشراء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الكامل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إذا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استخدمتم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جهاز</w:t>
      </w:r>
      <w:r w:rsidR="00D34AB7" w:rsidRPr="00D34AB7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D34AB7">
        <w:rPr>
          <w:rFonts w:ascii="Arial" w:hAnsi="Arial" w:cs="Arial"/>
          <w:color w:val="000000"/>
          <w:sz w:val="18"/>
          <w:szCs w:val="18"/>
          <w:rtl/>
        </w:rPr>
        <w:t>لوميا</w:t>
      </w:r>
      <w:r w:rsidR="00D34AB7"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 w:rsidR="00D34AB7">
        <w:rPr>
          <w:rFonts w:ascii="Arial" w:hAnsi="Arial" w:cs="Arial"/>
          <w:color w:val="000000"/>
          <w:sz w:val="18"/>
          <w:szCs w:val="18"/>
          <w:rtl/>
        </w:rPr>
        <w:t>بي</w:t>
      </w:r>
      <w:r w:rsidR="00D34AB7"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</w:t>
      </w:r>
      <w:r w:rsidR="00D34AB7">
        <w:rPr>
          <w:rFonts w:ascii="Arial" w:hAnsi="Arial" w:cs="Arial"/>
          <w:color w:val="000000"/>
          <w:sz w:val="18"/>
          <w:szCs w:val="18"/>
          <w:rtl/>
        </w:rPr>
        <w:t>ار</w:t>
      </w:r>
      <w:r w:rsidR="00D34AB7"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</w:t>
      </w:r>
      <w:r w:rsidR="00D34AB7">
        <w:rPr>
          <w:rFonts w:ascii="Arial" w:hAnsi="Arial" w:cs="Arial"/>
          <w:color w:val="000000"/>
          <w:sz w:val="18"/>
          <w:szCs w:val="18"/>
          <w:rtl/>
        </w:rPr>
        <w:t>اي</w:t>
      </w:r>
      <w:r w:rsidR="00D34AB7"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 </w:t>
      </w:r>
      <w:r w:rsidR="00D34AB7">
        <w:rPr>
          <w:rFonts w:ascii="Arial" w:hAnsi="Arial" w:cs="Arial"/>
          <w:color w:val="000000"/>
          <w:sz w:val="18"/>
          <w:szCs w:val="18"/>
        </w:rPr>
        <w:t>921</w:t>
      </w:r>
      <w:r w:rsidR="00D34AB7"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/</w:t>
      </w:r>
      <w:proofErr w:type="gramStart"/>
      <w:r w:rsidR="00D34AB7"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60 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 w:rsidR="00D34AB7"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  <w:rtl/>
        </w:rPr>
        <w:t>لوميا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rtl/>
        </w:rPr>
        <w:t>بي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</w:t>
      </w:r>
      <w:r>
        <w:rPr>
          <w:rFonts w:ascii="Arial" w:hAnsi="Arial" w:cs="Arial"/>
          <w:color w:val="000000"/>
          <w:sz w:val="18"/>
          <w:szCs w:val="18"/>
          <w:rtl/>
        </w:rPr>
        <w:t>ار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</w:t>
      </w:r>
      <w:r>
        <w:rPr>
          <w:rFonts w:ascii="Arial" w:hAnsi="Arial" w:cs="Arial"/>
          <w:color w:val="000000"/>
          <w:sz w:val="18"/>
          <w:szCs w:val="18"/>
          <w:rtl/>
        </w:rPr>
        <w:t>اي</w:t>
      </w:r>
      <w:proofErr w:type="spellEnd"/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 </w:t>
      </w:r>
      <w:r>
        <w:rPr>
          <w:rFonts w:ascii="Arial" w:hAnsi="Arial" w:cs="Arial"/>
          <w:color w:val="000000"/>
          <w:sz w:val="18"/>
          <w:szCs w:val="18"/>
          <w:rtl/>
        </w:rPr>
        <w:t>923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/</w:t>
      </w:r>
      <w:proofErr w:type="gramStart"/>
      <w:r>
        <w:rPr>
          <w:rFonts w:ascii="Arial" w:hAnsi="Arial" w:cs="Arial"/>
          <w:color w:val="000000"/>
          <w:sz w:val="18"/>
          <w:szCs w:val="18"/>
          <w:rtl/>
        </w:rPr>
        <w:t>60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 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-</w:t>
      </w:r>
      <w:proofErr w:type="gramEnd"/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لوميا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  <w:rtl/>
        </w:rPr>
        <w:t>بي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</w:t>
      </w:r>
      <w:r>
        <w:rPr>
          <w:rFonts w:ascii="Arial" w:hAnsi="Arial" w:cs="Arial"/>
          <w:color w:val="000000"/>
          <w:sz w:val="18"/>
          <w:szCs w:val="18"/>
          <w:rtl/>
        </w:rPr>
        <w:t>ار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</w:t>
      </w:r>
      <w:r>
        <w:rPr>
          <w:rFonts w:ascii="Arial" w:hAnsi="Arial" w:cs="Arial"/>
          <w:color w:val="000000"/>
          <w:sz w:val="18"/>
          <w:szCs w:val="18"/>
          <w:rtl/>
        </w:rPr>
        <w:t>اي</w:t>
      </w:r>
      <w:proofErr w:type="spellEnd"/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 </w:t>
      </w:r>
      <w:r>
        <w:rPr>
          <w:rFonts w:ascii="Arial" w:hAnsi="Arial" w:cs="Arial"/>
          <w:color w:val="000000"/>
          <w:sz w:val="18"/>
          <w:szCs w:val="18"/>
          <w:rtl/>
        </w:rPr>
        <w:t>958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/</w:t>
      </w:r>
      <w:r>
        <w:rPr>
          <w:rFonts w:ascii="Arial" w:hAnsi="Arial" w:cs="Arial"/>
          <w:color w:val="000000"/>
          <w:sz w:val="18"/>
          <w:szCs w:val="18"/>
          <w:rtl/>
        </w:rPr>
        <w:t>60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</w:p>
    <w:p w14:paraId="0A4B38A8" w14:textId="63C2A4DC" w:rsidR="00CC0E28" w:rsidRDefault="00CC0E28" w:rsidP="000C607D">
      <w:pPr>
        <w:pStyle w:val="p1"/>
        <w:shd w:val="clear" w:color="auto" w:fill="FFFFFF"/>
        <w:bidi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rtl/>
        </w:rPr>
        <w:t>من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 w:rsidR="000C607D">
        <w:rPr>
          <w:rFonts w:ascii="Arial" w:hAnsi="Arial" w:cs="Arial" w:hint="cs"/>
          <w:color w:val="000000"/>
          <w:sz w:val="18"/>
          <w:szCs w:val="18"/>
          <w:rtl/>
        </w:rPr>
        <w:t>فيليبس</w:t>
      </w:r>
    </w:p>
    <w:p w14:paraId="02C929D3" w14:textId="77777777" w:rsidR="00CC0E28" w:rsidRDefault="00CC0E28" w:rsidP="000C607D">
      <w:pPr>
        <w:pStyle w:val="p2"/>
        <w:shd w:val="clear" w:color="auto" w:fill="FFFFFF"/>
        <w:bidi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rtl/>
        </w:rPr>
      </w:pPr>
    </w:p>
    <w:p w14:paraId="7A563E3E" w14:textId="30A3A611" w:rsidR="00CC0E28" w:rsidRDefault="00CC0E28" w:rsidP="000C607D">
      <w:pPr>
        <w:pStyle w:val="p1"/>
        <w:shd w:val="clear" w:color="auto" w:fill="FFFFFF"/>
        <w:bidi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</w:rPr>
        <w:t>Philips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Lumea</w:t>
      </w:r>
      <w:proofErr w:type="spellEnd"/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</w:rPr>
        <w:t>BRI</w:t>
      </w:r>
      <w:r w:rsidR="00D34AB7">
        <w:rPr>
          <w:rFonts w:ascii="Arial" w:hAnsi="Arial" w:cs="Arial"/>
          <w:color w:val="000000"/>
          <w:sz w:val="18"/>
          <w:szCs w:val="18"/>
        </w:rPr>
        <w:t>958</w:t>
      </w:r>
      <w:r>
        <w:rPr>
          <w:rFonts w:ascii="Arial" w:hAnsi="Arial" w:cs="Arial"/>
          <w:color w:val="000000"/>
          <w:sz w:val="18"/>
          <w:szCs w:val="18"/>
        </w:rPr>
        <w:t>/60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, </w:t>
      </w:r>
      <w:r>
        <w:rPr>
          <w:rFonts w:ascii="Arial" w:hAnsi="Arial" w:cs="Arial"/>
          <w:color w:val="000000"/>
          <w:sz w:val="18"/>
          <w:szCs w:val="18"/>
        </w:rPr>
        <w:t>BRI</w:t>
      </w:r>
      <w:r w:rsidR="00D34AB7">
        <w:rPr>
          <w:rFonts w:ascii="Arial" w:hAnsi="Arial" w:cs="Arial"/>
          <w:color w:val="000000"/>
          <w:sz w:val="18"/>
          <w:szCs w:val="18"/>
        </w:rPr>
        <w:t>921</w:t>
      </w:r>
      <w:r>
        <w:rPr>
          <w:rFonts w:ascii="Arial" w:hAnsi="Arial" w:cs="Arial"/>
          <w:color w:val="000000"/>
          <w:sz w:val="18"/>
          <w:szCs w:val="18"/>
        </w:rPr>
        <w:t>/60</w:t>
      </w:r>
      <w:r w:rsidR="00D34AB7">
        <w:rPr>
          <w:rFonts w:ascii="Arial" w:hAnsi="Arial" w:cs="Arial"/>
          <w:color w:val="000000"/>
          <w:sz w:val="18"/>
          <w:szCs w:val="18"/>
        </w:rPr>
        <w:t>,</w:t>
      </w:r>
      <w:r w:rsidR="00D34AB7" w:rsidRPr="00D34AB7">
        <w:rPr>
          <w:rFonts w:ascii="Arial" w:hAnsi="Arial" w:cs="Arial"/>
          <w:color w:val="000000"/>
          <w:sz w:val="18"/>
          <w:szCs w:val="18"/>
        </w:rPr>
        <w:t xml:space="preserve"> </w:t>
      </w:r>
      <w:r w:rsidR="00D34AB7">
        <w:rPr>
          <w:rFonts w:ascii="Arial" w:hAnsi="Arial" w:cs="Arial"/>
          <w:color w:val="000000"/>
          <w:sz w:val="18"/>
          <w:szCs w:val="18"/>
        </w:rPr>
        <w:t>BRI923/60</w:t>
      </w:r>
    </w:p>
    <w:p w14:paraId="599ED260" w14:textId="77777777" w:rsidR="00CC0E28" w:rsidRDefault="00CC0E28" w:rsidP="000C607D">
      <w:pPr>
        <w:pStyle w:val="p2"/>
        <w:shd w:val="clear" w:color="auto" w:fill="FFFFFF"/>
        <w:bidi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rtl/>
        </w:rPr>
      </w:pPr>
    </w:p>
    <w:p w14:paraId="3CF99567" w14:textId="77777777" w:rsidR="00CC0E28" w:rsidRDefault="00CC0E28" w:rsidP="000C607D">
      <w:pPr>
        <w:pStyle w:val="p1"/>
        <w:shd w:val="clear" w:color="auto" w:fill="FFFFFF"/>
        <w:bidi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rtl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(</w:t>
      </w:r>
      <w:r>
        <w:rPr>
          <w:rFonts w:ascii="Arial" w:hAnsi="Arial" w:cs="Arial"/>
          <w:color w:val="000000"/>
          <w:sz w:val="18"/>
          <w:szCs w:val="18"/>
          <w:rtl/>
        </w:rPr>
        <w:t>المشار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إليه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بـ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«</w:t>
      </w:r>
      <w:r>
        <w:rPr>
          <w:rFonts w:ascii="Arial" w:hAnsi="Arial" w:cs="Arial"/>
          <w:color w:val="000000"/>
          <w:sz w:val="18"/>
          <w:szCs w:val="18"/>
          <w:rtl/>
        </w:rPr>
        <w:t>المنتج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المؤهل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») </w:t>
      </w:r>
      <w:r>
        <w:rPr>
          <w:rFonts w:ascii="Arial" w:hAnsi="Arial" w:cs="Arial"/>
          <w:color w:val="000000"/>
          <w:sz w:val="18"/>
          <w:szCs w:val="18"/>
          <w:rtl/>
        </w:rPr>
        <w:t>لمدة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ستين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(</w:t>
      </w:r>
      <w:r>
        <w:rPr>
          <w:rStyle w:val="s2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٦٠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) </w:t>
      </w:r>
      <w:r>
        <w:rPr>
          <w:rFonts w:ascii="Arial" w:hAnsi="Arial" w:cs="Arial"/>
          <w:color w:val="000000"/>
          <w:sz w:val="18"/>
          <w:szCs w:val="18"/>
          <w:rtl/>
        </w:rPr>
        <w:t>يوم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على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الأقل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(</w:t>
      </w:r>
      <w:r>
        <w:rPr>
          <w:rFonts w:ascii="Arial" w:hAnsi="Arial" w:cs="Arial"/>
          <w:color w:val="000000"/>
          <w:sz w:val="18"/>
          <w:szCs w:val="18"/>
          <w:rtl/>
        </w:rPr>
        <w:t>على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النحو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الموصى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به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) </w:t>
      </w:r>
      <w:r>
        <w:rPr>
          <w:rFonts w:ascii="Arial" w:hAnsi="Arial" w:cs="Arial"/>
          <w:color w:val="000000"/>
          <w:sz w:val="18"/>
          <w:szCs w:val="18"/>
          <w:rtl/>
        </w:rPr>
        <w:t>ولم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تكونوا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راضين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تمامًا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عن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أداء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هذا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المنتج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المؤهل،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(</w:t>
      </w:r>
      <w:r>
        <w:rPr>
          <w:rFonts w:ascii="Arial" w:hAnsi="Arial" w:cs="Arial"/>
          <w:color w:val="000000"/>
          <w:sz w:val="18"/>
          <w:szCs w:val="18"/>
          <w:rtl/>
        </w:rPr>
        <w:t>يشار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إليه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بـ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«</w:t>
      </w:r>
      <w:r>
        <w:rPr>
          <w:rFonts w:ascii="Arial" w:hAnsi="Arial" w:cs="Arial"/>
          <w:color w:val="000000"/>
          <w:sz w:val="18"/>
          <w:szCs w:val="18"/>
          <w:rtl/>
        </w:rPr>
        <w:t>العرض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»).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</w:p>
    <w:p w14:paraId="4DE552CE" w14:textId="77777777" w:rsidR="00CC0E28" w:rsidRDefault="00CC0E28" w:rsidP="000C607D">
      <w:pPr>
        <w:pStyle w:val="p2"/>
        <w:shd w:val="clear" w:color="auto" w:fill="FFFFFF"/>
        <w:bidi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rtl/>
        </w:rPr>
      </w:pPr>
    </w:p>
    <w:p w14:paraId="71A68020" w14:textId="3CBDBFCD" w:rsidR="00CC0E28" w:rsidRDefault="00CC0E28" w:rsidP="000C607D">
      <w:pPr>
        <w:pStyle w:val="p1"/>
        <w:shd w:val="clear" w:color="auto" w:fill="FFFFFF"/>
        <w:bidi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يسري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هذا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العرض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من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1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proofErr w:type="gramStart"/>
      <w:r w:rsidR="00D34AB7">
        <w:rPr>
          <w:rFonts w:ascii="Arial" w:hAnsi="Arial" w:cs="Arial" w:hint="cs"/>
          <w:color w:val="000000"/>
          <w:sz w:val="18"/>
          <w:szCs w:val="18"/>
          <w:rtl/>
        </w:rPr>
        <w:t>مارس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 </w:t>
      </w:r>
      <w:r>
        <w:rPr>
          <w:rStyle w:val="s2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٢٠٢</w:t>
      </w:r>
      <w:r w:rsidR="00D34AB7">
        <w:rPr>
          <w:rStyle w:val="s2"/>
          <w:rFonts w:ascii="Arial" w:hAnsi="Arial" w:cs="Arial" w:hint="cs"/>
          <w:color w:val="000000"/>
          <w:sz w:val="18"/>
          <w:szCs w:val="18"/>
          <w:bdr w:val="none" w:sz="0" w:space="0" w:color="auto" w:frame="1"/>
          <w:rtl/>
        </w:rPr>
        <w:t>٤</w:t>
      </w:r>
      <w:proofErr w:type="gramEnd"/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إلى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 w:rsidR="00D34AB7">
        <w:rPr>
          <w:rStyle w:val="s2"/>
          <w:rFonts w:ascii="Arial" w:hAnsi="Arial" w:cs="Arial" w:hint="cs"/>
          <w:color w:val="000000"/>
          <w:sz w:val="18"/>
          <w:szCs w:val="18"/>
          <w:bdr w:val="none" w:sz="0" w:space="0" w:color="auto" w:frame="1"/>
          <w:rtl/>
        </w:rPr>
        <w:t>٣١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 w:rsidR="00D34AB7">
        <w:rPr>
          <w:rFonts w:ascii="Arial" w:hAnsi="Arial" w:cs="Arial" w:hint="cs"/>
          <w:color w:val="000000"/>
          <w:sz w:val="18"/>
          <w:szCs w:val="18"/>
          <w:rtl/>
        </w:rPr>
        <w:t>ديسمبر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 w:rsidR="00D34AB7">
        <w:rPr>
          <w:rStyle w:val="s2"/>
          <w:rFonts w:ascii="Arial" w:hAnsi="Arial" w:cs="Arial" w:hint="cs"/>
          <w:color w:val="000000"/>
          <w:sz w:val="18"/>
          <w:szCs w:val="18"/>
          <w:bdr w:val="none" w:sz="0" w:space="0" w:color="auto" w:frame="1"/>
          <w:rtl/>
        </w:rPr>
        <w:t>٢٠٢٤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 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(</w:t>
      </w:r>
      <w:r>
        <w:rPr>
          <w:rFonts w:ascii="Arial" w:hAnsi="Arial" w:cs="Arial"/>
          <w:color w:val="000000"/>
          <w:sz w:val="18"/>
          <w:szCs w:val="18"/>
          <w:rtl/>
        </w:rPr>
        <w:t>يشار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إليها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بـ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Style w:val="s2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«</w:t>
      </w:r>
      <w:r>
        <w:rPr>
          <w:rFonts w:ascii="Arial" w:hAnsi="Arial" w:cs="Arial"/>
          <w:color w:val="000000"/>
          <w:sz w:val="18"/>
          <w:szCs w:val="18"/>
          <w:rtl/>
        </w:rPr>
        <w:t>فترة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الشراء</w:t>
      </w:r>
      <w:r>
        <w:rPr>
          <w:rStyle w:val="s2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»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).</w:t>
      </w:r>
    </w:p>
    <w:p w14:paraId="2C4F2BB6" w14:textId="77777777" w:rsidR="00BE4228" w:rsidRPr="00C04A4C" w:rsidRDefault="00BE4228" w:rsidP="000C607D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744CBBE2" w14:textId="77777777" w:rsidR="00E46EEF" w:rsidRPr="00C04A4C" w:rsidRDefault="00BE4228" w:rsidP="000C607D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الأحكام والشروط</w:t>
      </w:r>
      <w:r w:rsidR="00041442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:</w:t>
      </w:r>
    </w:p>
    <w:p w14:paraId="3ED0B3FA" w14:textId="77777777" w:rsidR="00D11400" w:rsidRPr="00C04A4C" w:rsidRDefault="00BE4228" w:rsidP="000C607D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لتكونوا</w:t>
      </w:r>
      <w:r w:rsidR="00D1140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مؤهلين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للمطالبة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باستعادة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مبلغ الشراء الكامل للمنتج المؤهل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عليكم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:</w:t>
      </w:r>
    </w:p>
    <w:p w14:paraId="679566CB" w14:textId="77777777" w:rsidR="00BE4228" w:rsidRPr="00C04A4C" w:rsidRDefault="00804D24" w:rsidP="000C607D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شراء</w:t>
      </w:r>
      <w:r w:rsidR="00D1140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منتج مؤهل خلال فترة الشراء من أيّ</w:t>
      </w:r>
      <w:r w:rsidR="00BE4228" w:rsidRPr="00C04A4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تاجر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تجزئ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ة مشارك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تابع لل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مروّج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المتجر أو عبر الإنترنت.</w:t>
      </w:r>
    </w:p>
    <w:p w14:paraId="699565F1" w14:textId="192E7E9D" w:rsidR="00E617BE" w:rsidRDefault="00E617BE" w:rsidP="000C607D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تشكل الأسماء التالية أسماء تجار التجزئة/ </w:t>
      </w:r>
      <w:r w:rsidR="00413E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تجار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التجزئة </w:t>
      </w:r>
      <w:r w:rsidR="003F47F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الالكترونية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المشاركين:</w:t>
      </w:r>
    </w:p>
    <w:p w14:paraId="27BC0F6C" w14:textId="77777777" w:rsidR="00BE32D3" w:rsidRPr="00C04A4C" w:rsidRDefault="00BE32D3" w:rsidP="000C607D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2374B37B" w14:textId="603C61EF" w:rsidR="00E617BE" w:rsidRPr="003B07CA" w:rsidRDefault="00413E82" w:rsidP="000C607D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ت</w:t>
      </w:r>
      <w:r w:rsidR="00AA2FD3"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ج</w:t>
      </w:r>
      <w:r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ا</w:t>
      </w:r>
      <w:r w:rsidR="00AA2FD3"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ر التجزئة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: </w:t>
      </w:r>
      <w:r w:rsidR="00A33E5D">
        <w:rPr>
          <w:rFonts w:ascii="Simplified Arabic" w:hAnsi="Simplified Arabic" w:cs="Simplified Arabic"/>
          <w:sz w:val="26"/>
          <w:szCs w:val="26"/>
        </w:rPr>
        <w:t xml:space="preserve">x </w:t>
      </w:r>
      <w:proofErr w:type="spellStart"/>
      <w:r w:rsidR="00A33E5D">
        <w:rPr>
          <w:rFonts w:ascii="Simplified Arabic" w:hAnsi="Simplified Arabic" w:cs="Simplified Arabic" w:hint="cs"/>
          <w:sz w:val="26"/>
          <w:szCs w:val="26"/>
          <w:rtl/>
        </w:rPr>
        <w:t>سايت</w:t>
      </w:r>
      <w:proofErr w:type="spellEnd"/>
    </w:p>
    <w:p w14:paraId="4F1642DC" w14:textId="26D6AA5D" w:rsidR="00413E82" w:rsidRDefault="00413E82" w:rsidP="000C607D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B07CA">
        <w:rPr>
          <w:rFonts w:ascii="Simplified Arabic" w:hAnsi="Simplified Arabic" w:cs="Simplified Arabic"/>
          <w:b/>
          <w:bCs/>
          <w:sz w:val="26"/>
          <w:szCs w:val="26"/>
          <w:rtl/>
          <w:lang w:bidi="ar-LB"/>
        </w:rPr>
        <w:t xml:space="preserve">تجار التجزئة </w:t>
      </w:r>
      <w:r w:rsidR="003F2F16" w:rsidRPr="003B07CA">
        <w:rPr>
          <w:rFonts w:ascii="Simplified Arabic" w:hAnsi="Simplified Arabic" w:cs="Simplified Arabic"/>
          <w:b/>
          <w:bCs/>
          <w:sz w:val="26"/>
          <w:szCs w:val="26"/>
          <w:rtl/>
          <w:lang w:bidi="ar-LB"/>
        </w:rPr>
        <w:t>الالكترونية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: </w:t>
      </w:r>
      <w:r w:rsidR="00A33E5D">
        <w:rPr>
          <w:rFonts w:ascii="Simplified Arabic" w:hAnsi="Simplified Arabic" w:cs="Simplified Arabic"/>
          <w:sz w:val="26"/>
          <w:szCs w:val="26"/>
        </w:rPr>
        <w:t xml:space="preserve">x </w:t>
      </w:r>
      <w:proofErr w:type="spellStart"/>
      <w:r w:rsidR="00A33E5D">
        <w:rPr>
          <w:rFonts w:ascii="Simplified Arabic" w:hAnsi="Simplified Arabic" w:cs="Simplified Arabic" w:hint="cs"/>
          <w:sz w:val="26"/>
          <w:szCs w:val="26"/>
          <w:rtl/>
        </w:rPr>
        <w:t>سايت</w:t>
      </w:r>
      <w:proofErr w:type="spellEnd"/>
    </w:p>
    <w:p w14:paraId="240FCF36" w14:textId="77777777" w:rsidR="00C42C49" w:rsidRPr="00C42C49" w:rsidRDefault="00C42C49" w:rsidP="000C607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34A8B032" w14:textId="6BF55246" w:rsidR="000C607D" w:rsidRDefault="000C607D" w:rsidP="006A5835">
      <w:pPr>
        <w:pStyle w:val="p1"/>
        <w:shd w:val="clear" w:color="auto" w:fill="FFFFFF"/>
        <w:bidi/>
        <w:spacing w:after="0"/>
        <w:rPr>
          <w:rFonts w:ascii="Arial" w:hAnsi="Arial" w:cs="Arial"/>
          <w:color w:val="000000"/>
          <w:sz w:val="18"/>
          <w:szCs w:val="18"/>
        </w:rPr>
      </w:pPr>
      <w:r w:rsidRPr="006A5835">
        <w:rPr>
          <w:rFonts w:ascii="Arial" w:hAnsi="Arial" w:cs="Arial"/>
          <w:color w:val="000000"/>
          <w:sz w:val="18"/>
          <w:szCs w:val="18"/>
          <w:rtl/>
        </w:rPr>
        <w:t> -</w:t>
      </w:r>
      <w:r w:rsidR="006A5835" w:rsidRPr="006A5835">
        <w:rPr>
          <w:rFonts w:ascii="Arial" w:hAnsi="Arial" w:cs="Arial"/>
          <w:color w:val="000000"/>
          <w:sz w:val="18"/>
          <w:szCs w:val="18"/>
        </w:rPr>
        <w:t xml:space="preserve">. </w:t>
      </w:r>
      <w:r w:rsidR="006A5835" w:rsidRPr="006A5835">
        <w:rPr>
          <w:rFonts w:ascii="Arial" w:hAnsi="Arial" w:cs="Arial"/>
          <w:color w:val="000000"/>
          <w:sz w:val="18"/>
          <w:szCs w:val="18"/>
          <w:rtl/>
        </w:rPr>
        <w:t>يمكن إرجاع المنتج المؤهل إلى أي معرض</w:t>
      </w:r>
      <w:r w:rsidR="006A5835" w:rsidRPr="006A5835">
        <w:rPr>
          <w:rFonts w:ascii="Arial" w:hAnsi="Arial" w:cs="Arial"/>
          <w:color w:val="000000"/>
          <w:sz w:val="18"/>
          <w:szCs w:val="18"/>
        </w:rPr>
        <w:t xml:space="preserve"> x </w:t>
      </w:r>
      <w:proofErr w:type="spellStart"/>
      <w:r w:rsidR="006A5835" w:rsidRPr="006A5835">
        <w:rPr>
          <w:rFonts w:ascii="Arial" w:hAnsi="Arial" w:cs="Arial" w:hint="cs"/>
          <w:color w:val="000000"/>
          <w:sz w:val="18"/>
          <w:szCs w:val="18"/>
          <w:rtl/>
        </w:rPr>
        <w:t>سايت</w:t>
      </w:r>
      <w:proofErr w:type="spellEnd"/>
      <w:r w:rsidR="006A5835" w:rsidRPr="006A5835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6A5835" w:rsidRPr="006A5835">
        <w:rPr>
          <w:rFonts w:ascii="Arial" w:hAnsi="Arial" w:cs="Arial"/>
          <w:color w:val="000000"/>
          <w:sz w:val="18"/>
          <w:szCs w:val="18"/>
          <w:rtl/>
        </w:rPr>
        <w:t>في الكويت</w:t>
      </w:r>
      <w:r w:rsidRPr="006A5835">
        <w:rPr>
          <w:rtl/>
        </w:rPr>
        <w:t>.</w:t>
      </w:r>
    </w:p>
    <w:p w14:paraId="467C36FF" w14:textId="77777777" w:rsidR="000C607D" w:rsidRDefault="000C607D" w:rsidP="000C607D">
      <w:pPr>
        <w:pStyle w:val="p2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</w:p>
    <w:p w14:paraId="26569D65" w14:textId="77777777" w:rsidR="000C607D" w:rsidRDefault="000C607D" w:rsidP="000C607D">
      <w:pPr>
        <w:pStyle w:val="p1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- </w:t>
      </w:r>
      <w:r>
        <w:rPr>
          <w:rFonts w:ascii="Arial" w:hAnsi="Arial" w:cs="Arial"/>
          <w:color w:val="000000"/>
          <w:sz w:val="18"/>
          <w:szCs w:val="18"/>
          <w:rtl/>
        </w:rPr>
        <w:t>استخدام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المنتج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المؤهل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بالطريقة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الموصى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بها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باستمرار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لمدة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تقل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عن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ستين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(</w:t>
      </w:r>
      <w:r>
        <w:rPr>
          <w:rStyle w:val="s2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٦٠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) </w:t>
      </w:r>
      <w:r>
        <w:rPr>
          <w:rFonts w:ascii="Arial" w:hAnsi="Arial" w:cs="Arial"/>
          <w:color w:val="000000"/>
          <w:sz w:val="18"/>
          <w:szCs w:val="18"/>
          <w:rtl/>
        </w:rPr>
        <w:t>يوم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</w:t>
      </w:r>
    </w:p>
    <w:p w14:paraId="63E0ED7A" w14:textId="77777777" w:rsidR="000C607D" w:rsidRDefault="000C607D" w:rsidP="000C607D">
      <w:pPr>
        <w:pStyle w:val="p2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</w:p>
    <w:p w14:paraId="47034D97" w14:textId="77777777" w:rsidR="000C607D" w:rsidRDefault="000C607D" w:rsidP="000C607D">
      <w:pPr>
        <w:pStyle w:val="p1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3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- </w:t>
      </w:r>
      <w:r>
        <w:rPr>
          <w:rFonts w:ascii="Arial" w:hAnsi="Arial" w:cs="Arial"/>
          <w:color w:val="000000"/>
          <w:sz w:val="18"/>
          <w:szCs w:val="18"/>
          <w:rtl/>
        </w:rPr>
        <w:t>إذا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يكن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الزبون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راضياً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تماماً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عن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المنتج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المؤهل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بعد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استخدامه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لمدة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ستين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يوم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(</w:t>
      </w:r>
      <w:r>
        <w:rPr>
          <w:rStyle w:val="s2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٦٠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)</w:t>
      </w:r>
      <w:r>
        <w:rPr>
          <w:rFonts w:ascii="Arial" w:hAnsi="Arial" w:cs="Arial"/>
          <w:color w:val="000000"/>
          <w:sz w:val="18"/>
          <w:szCs w:val="18"/>
          <w:rtl/>
        </w:rPr>
        <w:t>،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فيمكنه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تقديم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استمارة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التعويض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بالمطالبة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بضمان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استعادة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المال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(</w:t>
      </w:r>
      <w:r>
        <w:rPr>
          <w:rFonts w:ascii="Arial" w:hAnsi="Arial" w:cs="Arial"/>
          <w:color w:val="000000"/>
          <w:sz w:val="18"/>
          <w:szCs w:val="18"/>
          <w:rtl/>
        </w:rPr>
        <w:t>المشار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إليها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بـ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«</w:t>
      </w:r>
      <w:r>
        <w:rPr>
          <w:rFonts w:ascii="Arial" w:hAnsi="Arial" w:cs="Arial"/>
          <w:color w:val="000000"/>
          <w:sz w:val="18"/>
          <w:szCs w:val="18"/>
          <w:rtl/>
        </w:rPr>
        <w:t>الاستمارة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»). </w:t>
      </w:r>
      <w:r>
        <w:rPr>
          <w:rFonts w:ascii="Arial" w:hAnsi="Arial" w:cs="Arial"/>
          <w:color w:val="000000"/>
          <w:sz w:val="18"/>
          <w:szCs w:val="18"/>
          <w:rtl/>
        </w:rPr>
        <w:t>يتمتّع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الزبون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بفترة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Style w:val="s2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٢١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يوم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لإعادة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المنتج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المؤهل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إلى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المعرض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لاستعادة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المال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</w:t>
      </w:r>
    </w:p>
    <w:p w14:paraId="64C485C0" w14:textId="77777777" w:rsidR="000C607D" w:rsidRDefault="000C607D" w:rsidP="000C607D">
      <w:pPr>
        <w:pStyle w:val="p2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</w:p>
    <w:p w14:paraId="624C062B" w14:textId="77777777" w:rsidR="000C607D" w:rsidRDefault="000C607D" w:rsidP="000C607D">
      <w:pPr>
        <w:pStyle w:val="p1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4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- </w:t>
      </w:r>
      <w:r>
        <w:rPr>
          <w:rFonts w:ascii="Arial" w:hAnsi="Arial" w:cs="Arial"/>
          <w:color w:val="000000"/>
          <w:sz w:val="18"/>
          <w:szCs w:val="18"/>
          <w:rtl/>
        </w:rPr>
        <w:t>الاحتفاظ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بالمنتج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المؤهل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مع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إيصال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الشراء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الأصلي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للمنتج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المؤهل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</w:t>
      </w:r>
    </w:p>
    <w:p w14:paraId="19957D49" w14:textId="77777777" w:rsidR="000C607D" w:rsidRDefault="000C607D" w:rsidP="000C607D">
      <w:pPr>
        <w:pStyle w:val="p2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</w:p>
    <w:p w14:paraId="16F40EF2" w14:textId="77777777" w:rsidR="000C607D" w:rsidRDefault="000C607D" w:rsidP="000C607D">
      <w:pPr>
        <w:pStyle w:val="p1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>5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- </w:t>
      </w:r>
      <w:r>
        <w:rPr>
          <w:rFonts w:ascii="Arial" w:hAnsi="Arial" w:cs="Arial"/>
          <w:color w:val="000000"/>
          <w:sz w:val="18"/>
          <w:szCs w:val="18"/>
          <w:rtl/>
        </w:rPr>
        <w:t>لم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تقدّم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شكوى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عدم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رضا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ضد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منتج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رعاية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شخصية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من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فيليبس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من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نفس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فئة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المنتج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(</w:t>
      </w:r>
      <w:r>
        <w:rPr>
          <w:rFonts w:ascii="Arial" w:hAnsi="Arial" w:cs="Arial"/>
          <w:color w:val="000000"/>
          <w:sz w:val="18"/>
          <w:szCs w:val="18"/>
          <w:rtl/>
        </w:rPr>
        <w:t>تجميل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) </w:t>
      </w:r>
      <w:r>
        <w:rPr>
          <w:rFonts w:ascii="Arial" w:hAnsi="Arial" w:cs="Arial"/>
          <w:color w:val="000000"/>
          <w:sz w:val="18"/>
          <w:szCs w:val="18"/>
          <w:rtl/>
        </w:rPr>
        <w:t>في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الاثني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عشر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(</w:t>
      </w:r>
      <w:r>
        <w:rPr>
          <w:rFonts w:ascii="Arial" w:hAnsi="Arial" w:cs="Arial"/>
          <w:color w:val="000000"/>
          <w:sz w:val="18"/>
          <w:szCs w:val="18"/>
          <w:rtl/>
        </w:rPr>
        <w:t>12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) </w:t>
      </w:r>
      <w:r>
        <w:rPr>
          <w:rFonts w:ascii="Arial" w:hAnsi="Arial" w:cs="Arial"/>
          <w:color w:val="000000"/>
          <w:sz w:val="18"/>
          <w:szCs w:val="18"/>
          <w:rtl/>
        </w:rPr>
        <w:t>شهرًا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قبل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تقديم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 </w:t>
      </w:r>
      <w:r>
        <w:rPr>
          <w:rFonts w:ascii="Arial" w:hAnsi="Arial" w:cs="Arial"/>
          <w:color w:val="000000"/>
          <w:sz w:val="18"/>
          <w:szCs w:val="18"/>
          <w:rtl/>
        </w:rPr>
        <w:t>الاستمارة</w:t>
      </w:r>
      <w:r>
        <w:rPr>
          <w:rStyle w:val="s1"/>
          <w:rFonts w:ascii="Arial" w:hAnsi="Arial" w:cs="Arial"/>
          <w:color w:val="000000"/>
          <w:sz w:val="18"/>
          <w:szCs w:val="18"/>
          <w:bdr w:val="none" w:sz="0" w:space="0" w:color="auto" w:frame="1"/>
          <w:rtl/>
        </w:rPr>
        <w:t>.</w:t>
      </w:r>
    </w:p>
    <w:p w14:paraId="2BBCDE93" w14:textId="77777777" w:rsidR="00C42C49" w:rsidRPr="00C04A4C" w:rsidRDefault="00C42C49" w:rsidP="000C607D">
      <w:pPr>
        <w:pStyle w:val="ListParagraph"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</w:rPr>
      </w:pPr>
    </w:p>
    <w:p w14:paraId="0AAC05FA" w14:textId="77777777" w:rsidR="00084152" w:rsidRPr="00C04A4C" w:rsidRDefault="00084152" w:rsidP="000C607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</w:p>
    <w:p w14:paraId="046E1094" w14:textId="77777777" w:rsidR="000F5E5D" w:rsidRPr="00C04A4C" w:rsidRDefault="00084152" w:rsidP="000C607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lastRenderedPageBreak/>
        <w:t xml:space="preserve"> </w:t>
      </w:r>
      <w:r w:rsidR="000F5E5D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ج) كيفية الاستفادة من العرض:</w:t>
      </w:r>
    </w:p>
    <w:p w14:paraId="0D7EBF8E" w14:textId="77777777" w:rsidR="000F5E5D" w:rsidRPr="00C04A4C" w:rsidRDefault="00BA1C58" w:rsidP="000C607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1. </w:t>
      </w:r>
      <w:r w:rsidR="0067393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</w:t>
      </w:r>
      <w:r w:rsidR="004254E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تكون</w:t>
      </w:r>
      <w:r w:rsidR="006F5B84" w:rsidRPr="00C04A4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وا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6F5B84" w:rsidRPr="00C04A4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مؤهلين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0E305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للاستفادة من العرض</w:t>
      </w:r>
      <w:r w:rsidR="00163E2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67393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يجب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اتخاذ الخطوات التالية:</w:t>
      </w:r>
    </w:p>
    <w:p w14:paraId="77DF6D2D" w14:textId="04AC1FD4" w:rsidR="00F300F5" w:rsidRPr="006A5835" w:rsidRDefault="006A5835" w:rsidP="006A5835">
      <w:pPr>
        <w:spacing w:before="100" w:beforeAutospacing="1" w:after="100" w:afterAutospacing="1" w:line="240" w:lineRule="auto"/>
        <w:jc w:val="right"/>
        <w:rPr>
          <w:rFonts w:ascii="Simplified Arabic" w:hAnsi="Simplified Arabic" w:cs="Simplified Arabic"/>
          <w:sz w:val="26"/>
          <w:szCs w:val="26"/>
          <w:lang w:bidi="ar-LB"/>
        </w:rPr>
      </w:pPr>
      <w:r w:rsidRPr="006A5835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قم بزيارة أي من معارض </w:t>
      </w:r>
      <w:proofErr w:type="spellStart"/>
      <w:r w:rsidRPr="006A5835">
        <w:rPr>
          <w:rFonts w:ascii="Simplified Arabic" w:hAnsi="Simplified Arabic" w:cs="Simplified Arabic"/>
          <w:sz w:val="26"/>
          <w:szCs w:val="26"/>
          <w:rtl/>
          <w:lang w:bidi="ar-LB"/>
        </w:rPr>
        <w:t>إكسايت</w:t>
      </w:r>
      <w:proofErr w:type="spellEnd"/>
      <w:r w:rsidRPr="006A5835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 الكويت</w:t>
      </w:r>
      <w:r w:rsidR="00F300F5" w:rsidRPr="006A5835">
        <w:rPr>
          <w:rFonts w:ascii="Simplified Arabic" w:hAnsi="Simplified Arabic" w:cs="Simplified Arabic"/>
          <w:color w:val="FF0000"/>
          <w:sz w:val="26"/>
          <w:szCs w:val="26"/>
          <w:lang w:bidi="ar-LB"/>
        </w:rPr>
        <w:br/>
      </w:r>
      <w:r w:rsidR="00F300F5" w:rsidRPr="006A5835">
        <w:rPr>
          <w:rFonts w:ascii="Simplified Arabic" w:hAnsi="Simplified Arabic" w:cs="Simplified Arabic" w:hint="cs"/>
          <w:sz w:val="26"/>
          <w:szCs w:val="26"/>
          <w:rtl/>
        </w:rPr>
        <w:t xml:space="preserve">للحصول </w:t>
      </w:r>
      <w:r w:rsidR="00F300F5" w:rsidRPr="006A5835">
        <w:rPr>
          <w:rFonts w:ascii="Simplified Arabic" w:hAnsi="Simplified Arabic" w:cs="Simplified Arabic"/>
          <w:sz w:val="26"/>
          <w:szCs w:val="26"/>
          <w:rtl/>
        </w:rPr>
        <w:t xml:space="preserve">على </w:t>
      </w:r>
      <w:r w:rsidR="00F300F5" w:rsidRPr="006A5835">
        <w:rPr>
          <w:rFonts w:ascii="Simplified Arabic" w:hAnsi="Simplified Arabic" w:cs="Simplified Arabic" w:hint="cs"/>
          <w:sz w:val="26"/>
          <w:szCs w:val="26"/>
          <w:rtl/>
        </w:rPr>
        <w:t xml:space="preserve">عناوين </w:t>
      </w:r>
      <w:r w:rsidR="00F300F5" w:rsidRPr="006A583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00F5" w:rsidRPr="006A5835">
        <w:rPr>
          <w:rFonts w:ascii="Simplified Arabic" w:hAnsi="Simplified Arabic" w:cs="Simplified Arabic" w:hint="cs"/>
          <w:sz w:val="26"/>
          <w:szCs w:val="26"/>
          <w:rtl/>
        </w:rPr>
        <w:t>المعارض</w:t>
      </w:r>
      <w:r w:rsidR="00F300F5" w:rsidRPr="006A5835">
        <w:rPr>
          <w:rFonts w:ascii="Simplified Arabic" w:hAnsi="Simplified Arabic" w:cs="Simplified Arabic"/>
          <w:sz w:val="26"/>
          <w:szCs w:val="26"/>
          <w:rtl/>
        </w:rPr>
        <w:t xml:space="preserve"> وأوقات </w:t>
      </w:r>
      <w:r w:rsidR="00F300F5" w:rsidRPr="006A5835">
        <w:rPr>
          <w:rFonts w:ascii="Simplified Arabic" w:hAnsi="Simplified Arabic" w:cs="Simplified Arabic" w:hint="cs"/>
          <w:sz w:val="26"/>
          <w:szCs w:val="26"/>
          <w:rtl/>
        </w:rPr>
        <w:t xml:space="preserve">العمل </w:t>
      </w:r>
      <w:r w:rsidR="00F300F5" w:rsidRPr="006A5835">
        <w:rPr>
          <w:rFonts w:ascii="Simplified Arabic" w:hAnsi="Simplified Arabic" w:cs="Simplified Arabic"/>
          <w:sz w:val="26"/>
          <w:szCs w:val="26"/>
          <w:rtl/>
        </w:rPr>
        <w:t xml:space="preserve"> محددة ، اتصل بمركز الاتصال:</w:t>
      </w:r>
      <w:r w:rsidR="00F300F5" w:rsidRPr="00F300F5">
        <w:rPr>
          <w:rtl/>
        </w:rPr>
        <w:t xml:space="preserve"> </w:t>
      </w:r>
      <w:r w:rsidR="00F300F5" w:rsidRPr="006A5835">
        <w:rPr>
          <w:rFonts w:ascii="Simplified Arabic" w:hAnsi="Simplified Arabic" w:cs="Simplified Arabic" w:hint="cs"/>
          <w:sz w:val="26"/>
          <w:szCs w:val="26"/>
          <w:rtl/>
        </w:rPr>
        <w:t>٣٥٣٥-١٨٠</w:t>
      </w:r>
      <w:r w:rsidR="00F300F5" w:rsidRPr="006A5835">
        <w:rPr>
          <w:rFonts w:ascii="Simplified Arabic" w:hAnsi="Simplified Arabic" w:cs="Simplified Arabic"/>
          <w:sz w:val="26"/>
          <w:szCs w:val="26"/>
          <w:rtl/>
        </w:rPr>
        <w:br/>
      </w:r>
      <w:r w:rsidR="00F300F5" w:rsidRPr="00330EC9">
        <w:t>info@xcite.com - https://www.xcite.com/showrooms</w:t>
      </w:r>
      <w:r w:rsidR="00F300F5" w:rsidRPr="00330EC9">
        <w:rPr>
          <w:rtl/>
        </w:rPr>
        <w:t>/</w:t>
      </w:r>
    </w:p>
    <w:p w14:paraId="26D3A3CC" w14:textId="77777777" w:rsidR="0000180F" w:rsidRPr="00C04A4C" w:rsidRDefault="00DD6753" w:rsidP="000C607D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ملء واكمال الاستمارة في أيّ من المراكز المذكورة أعلاه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مدخلاً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التفاصيل المناسبة.</w:t>
      </w:r>
    </w:p>
    <w:p w14:paraId="203F7E89" w14:textId="1522BA6F" w:rsidR="0000180F" w:rsidRPr="00C04A4C" w:rsidRDefault="006B7783" w:rsidP="000C607D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إعادة المنتج المؤهل،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المرفقات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مكيّف الطاقة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إضافةً إلى إيصال الشراء الأصلي للمنتج المؤهل إلى أي</w:t>
      </w:r>
      <w:r w:rsidR="00D730B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</w:t>
      </w:r>
      <w:r w:rsidR="00A95DF7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المحلات المحددة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3EE614CD" w14:textId="77777777" w:rsidR="00B21A49" w:rsidRPr="00C04A4C" w:rsidRDefault="00C0775F" w:rsidP="000C607D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لا يمكن إرسال المنتج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أو نقله إلى المركز.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يجب تسليم المنتج المؤهل شخصيًّا.</w:t>
      </w:r>
    </w:p>
    <w:p w14:paraId="1BB8DDCF" w14:textId="77777777" w:rsidR="00B21A49" w:rsidRPr="00C04A4C" w:rsidRDefault="00F53CF0" w:rsidP="000C607D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في حال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قبول الاستمارات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ستتمّ معالجة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المبالغ المستردة واصدارها من قبل أيّ من المركزين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واستعادة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للمبلغ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المبين في </w:t>
      </w:r>
      <w:r w:rsidR="00CB4BB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الإيصال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443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المؤهل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بما في ذلك جميع الضرائب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ذات الصلة، التي يتعيّن تقديمها. 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</w:p>
    <w:p w14:paraId="1E21FFCE" w14:textId="77777777" w:rsidR="00AA0145" w:rsidRPr="00C04A4C" w:rsidRDefault="00A42FD1" w:rsidP="000C607D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يجب أن يتأكد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الشخص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صحة جميع التفاصيل الشخصية الواردة في الاستمارة. تعتبر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باطلة أي 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استمارات غير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مكتملة أو غير 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قابلة للفهم أو غير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واضحة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195F3EC1" w14:textId="77777777" w:rsidR="001F23A4" w:rsidRPr="00C04A4C" w:rsidRDefault="00AA0145" w:rsidP="000C607D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يسمح باستمارتان فقط (2) لكلّ أسرة.</w:t>
      </w:r>
    </w:p>
    <w:p w14:paraId="75F73F70" w14:textId="77777777" w:rsidR="006F5B84" w:rsidRPr="00C04A4C" w:rsidRDefault="006F5B84" w:rsidP="000C607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294996E9" w14:textId="77777777" w:rsidR="001F23A4" w:rsidRPr="00C04A4C" w:rsidRDefault="001F23A4" w:rsidP="000C607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د) حقوق المروّج:</w:t>
      </w:r>
    </w:p>
    <w:p w14:paraId="072F3FCA" w14:textId="77777777" w:rsidR="00E2595B" w:rsidRPr="00C04A4C" w:rsidRDefault="00615DB2" w:rsidP="000C607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يحتفظ المروّج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في أيّ وقت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الأوقات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بالحقّ في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التحقق من صحة أي مطالبات (بما في ذلك هوية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الشخص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وسنّه ومكان إقامته)</w:t>
      </w:r>
      <w:r w:rsidR="00242BB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كما يحتفظ بالحق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وفقاً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تقديره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الوحيد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في 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إستبعاد أيّ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شخص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يعتقد المروّج أنّه:</w:t>
      </w:r>
    </w:p>
    <w:p w14:paraId="3AAEE560" w14:textId="77777777" w:rsidR="00E2595B" w:rsidRPr="00C04A4C" w:rsidRDefault="00E2595B" w:rsidP="000C607D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خالف أيّ من </w:t>
      </w:r>
      <w:r w:rsidR="00D240B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الأحكام و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الشروط</w:t>
      </w:r>
      <w:r w:rsidR="00242BB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الحاضرة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62A2682B" w14:textId="77777777" w:rsidR="00E2595B" w:rsidRPr="00C04A4C" w:rsidRDefault="00E2595B" w:rsidP="000C607D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تلاعب بعملي</w:t>
      </w:r>
      <w:r w:rsidR="00DA2CA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ة المطالبة.</w:t>
      </w:r>
    </w:p>
    <w:p w14:paraId="0B8320BA" w14:textId="77777777" w:rsidR="00E2595B" w:rsidRDefault="00D240BF" w:rsidP="000C607D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شارك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عملية سوء سلوك 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غير قانوني أو غيره من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التصرفات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غير اللائق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ة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التي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تمسّ ب</w:t>
      </w:r>
      <w:r w:rsidR="003A6F0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سير </w:t>
      </w:r>
      <w:r w:rsidR="003A6F0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العادل والسليم لل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عرض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408B30A6" w14:textId="77777777" w:rsidR="00C42C49" w:rsidRPr="00C04A4C" w:rsidRDefault="00C42C49" w:rsidP="000C607D">
      <w:pPr>
        <w:pStyle w:val="ListParagraph"/>
        <w:bidi/>
        <w:spacing w:line="240" w:lineRule="auto"/>
        <w:ind w:left="144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36D6292C" w14:textId="77777777" w:rsidR="000D7AB4" w:rsidRPr="00C04A4C" w:rsidRDefault="000D7AB4" w:rsidP="000C607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يحتفظ المروّج بحقوقه القانونية في الحصول على تعويضات من </w:t>
      </w:r>
      <w:r w:rsidR="00D240B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المخالف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sectPr w:rsidR="000D7AB4" w:rsidRPr="00C0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9C3"/>
    <w:multiLevelType w:val="hybridMultilevel"/>
    <w:tmpl w:val="C05AF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E3609"/>
    <w:multiLevelType w:val="multilevel"/>
    <w:tmpl w:val="6C7C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2CDD6082"/>
    <w:multiLevelType w:val="multilevel"/>
    <w:tmpl w:val="43E05DA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1ED0009"/>
    <w:multiLevelType w:val="hybridMultilevel"/>
    <w:tmpl w:val="774AD20C"/>
    <w:lvl w:ilvl="0" w:tplc="2A7881D0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42398"/>
    <w:multiLevelType w:val="hybridMultilevel"/>
    <w:tmpl w:val="8696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97191"/>
    <w:multiLevelType w:val="multilevel"/>
    <w:tmpl w:val="431878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AC84B79"/>
    <w:multiLevelType w:val="hybridMultilevel"/>
    <w:tmpl w:val="A976C33E"/>
    <w:lvl w:ilvl="0" w:tplc="5E1269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467CD"/>
    <w:multiLevelType w:val="hybridMultilevel"/>
    <w:tmpl w:val="B3266176"/>
    <w:lvl w:ilvl="0" w:tplc="E9C4A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8062C0"/>
    <w:multiLevelType w:val="hybridMultilevel"/>
    <w:tmpl w:val="6CE6457A"/>
    <w:lvl w:ilvl="0" w:tplc="B4E08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6091495">
    <w:abstractNumId w:val="6"/>
  </w:num>
  <w:num w:numId="2" w16cid:durableId="1318221973">
    <w:abstractNumId w:val="7"/>
  </w:num>
  <w:num w:numId="3" w16cid:durableId="1753119936">
    <w:abstractNumId w:val="3"/>
  </w:num>
  <w:num w:numId="4" w16cid:durableId="1010715192">
    <w:abstractNumId w:val="8"/>
  </w:num>
  <w:num w:numId="5" w16cid:durableId="887303323">
    <w:abstractNumId w:val="5"/>
  </w:num>
  <w:num w:numId="6" w16cid:durableId="2132740908">
    <w:abstractNumId w:val="2"/>
  </w:num>
  <w:num w:numId="7" w16cid:durableId="1750421489">
    <w:abstractNumId w:val="4"/>
  </w:num>
  <w:num w:numId="8" w16cid:durableId="172034163">
    <w:abstractNumId w:val="0"/>
  </w:num>
  <w:num w:numId="9" w16cid:durableId="169287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97"/>
    <w:rsid w:val="0000180F"/>
    <w:rsid w:val="00041442"/>
    <w:rsid w:val="000628AD"/>
    <w:rsid w:val="00084152"/>
    <w:rsid w:val="000C607D"/>
    <w:rsid w:val="000D3000"/>
    <w:rsid w:val="000D7AB4"/>
    <w:rsid w:val="000E305C"/>
    <w:rsid w:val="000E62E3"/>
    <w:rsid w:val="000F5E5D"/>
    <w:rsid w:val="00112BA4"/>
    <w:rsid w:val="00163E24"/>
    <w:rsid w:val="00196AF3"/>
    <w:rsid w:val="001C22A9"/>
    <w:rsid w:val="001F22DC"/>
    <w:rsid w:val="001F23A4"/>
    <w:rsid w:val="002255A3"/>
    <w:rsid w:val="00242BBC"/>
    <w:rsid w:val="00275E09"/>
    <w:rsid w:val="002A6A91"/>
    <w:rsid w:val="002F2B29"/>
    <w:rsid w:val="00327EA2"/>
    <w:rsid w:val="003A6F01"/>
    <w:rsid w:val="003B07CA"/>
    <w:rsid w:val="003F1AF0"/>
    <w:rsid w:val="003F2F16"/>
    <w:rsid w:val="003F47F1"/>
    <w:rsid w:val="00413E82"/>
    <w:rsid w:val="004254E6"/>
    <w:rsid w:val="004332E0"/>
    <w:rsid w:val="00436182"/>
    <w:rsid w:val="00452C2E"/>
    <w:rsid w:val="004B4E6C"/>
    <w:rsid w:val="005260D5"/>
    <w:rsid w:val="0056376C"/>
    <w:rsid w:val="00571288"/>
    <w:rsid w:val="005A769D"/>
    <w:rsid w:val="005D42C3"/>
    <w:rsid w:val="00615DB2"/>
    <w:rsid w:val="00644F5D"/>
    <w:rsid w:val="0067393B"/>
    <w:rsid w:val="006858E9"/>
    <w:rsid w:val="00693BA0"/>
    <w:rsid w:val="006A5835"/>
    <w:rsid w:val="006A76CC"/>
    <w:rsid w:val="006B147C"/>
    <w:rsid w:val="006B7783"/>
    <w:rsid w:val="006E6557"/>
    <w:rsid w:val="006F5B84"/>
    <w:rsid w:val="00784435"/>
    <w:rsid w:val="007855A5"/>
    <w:rsid w:val="007939C6"/>
    <w:rsid w:val="007C17DB"/>
    <w:rsid w:val="00804D24"/>
    <w:rsid w:val="00830E4D"/>
    <w:rsid w:val="008926AE"/>
    <w:rsid w:val="008B5697"/>
    <w:rsid w:val="008F46AE"/>
    <w:rsid w:val="00915F4F"/>
    <w:rsid w:val="00922EE8"/>
    <w:rsid w:val="0092389F"/>
    <w:rsid w:val="00925F19"/>
    <w:rsid w:val="009923C6"/>
    <w:rsid w:val="009A3782"/>
    <w:rsid w:val="009C2FB6"/>
    <w:rsid w:val="009C362A"/>
    <w:rsid w:val="009D2DB8"/>
    <w:rsid w:val="009D3E46"/>
    <w:rsid w:val="009F058D"/>
    <w:rsid w:val="00A01E5B"/>
    <w:rsid w:val="00A11D4E"/>
    <w:rsid w:val="00A14D2A"/>
    <w:rsid w:val="00A33E5D"/>
    <w:rsid w:val="00A42FD1"/>
    <w:rsid w:val="00A95DF7"/>
    <w:rsid w:val="00A960D7"/>
    <w:rsid w:val="00AA0145"/>
    <w:rsid w:val="00AA1B73"/>
    <w:rsid w:val="00AA2FD3"/>
    <w:rsid w:val="00AB2CA0"/>
    <w:rsid w:val="00AC1D6E"/>
    <w:rsid w:val="00AC53A3"/>
    <w:rsid w:val="00B20F2A"/>
    <w:rsid w:val="00B21A49"/>
    <w:rsid w:val="00B64041"/>
    <w:rsid w:val="00B873F0"/>
    <w:rsid w:val="00B93280"/>
    <w:rsid w:val="00BA1C58"/>
    <w:rsid w:val="00BD4F57"/>
    <w:rsid w:val="00BE32D3"/>
    <w:rsid w:val="00BE4228"/>
    <w:rsid w:val="00BE5108"/>
    <w:rsid w:val="00C04A4C"/>
    <w:rsid w:val="00C0775F"/>
    <w:rsid w:val="00C20F25"/>
    <w:rsid w:val="00C42C49"/>
    <w:rsid w:val="00C60C1E"/>
    <w:rsid w:val="00C711C8"/>
    <w:rsid w:val="00C87C8D"/>
    <w:rsid w:val="00CB4BB9"/>
    <w:rsid w:val="00CC0E28"/>
    <w:rsid w:val="00CE6184"/>
    <w:rsid w:val="00D06697"/>
    <w:rsid w:val="00D11400"/>
    <w:rsid w:val="00D240BF"/>
    <w:rsid w:val="00D34AB7"/>
    <w:rsid w:val="00D730B4"/>
    <w:rsid w:val="00DA2CA6"/>
    <w:rsid w:val="00DB0EF2"/>
    <w:rsid w:val="00DD6753"/>
    <w:rsid w:val="00E10848"/>
    <w:rsid w:val="00E2595B"/>
    <w:rsid w:val="00E4469B"/>
    <w:rsid w:val="00E46EEF"/>
    <w:rsid w:val="00E617BE"/>
    <w:rsid w:val="00E767C2"/>
    <w:rsid w:val="00E910AF"/>
    <w:rsid w:val="00E9410B"/>
    <w:rsid w:val="00EA2B6D"/>
    <w:rsid w:val="00EB7EC2"/>
    <w:rsid w:val="00EE7383"/>
    <w:rsid w:val="00F165C2"/>
    <w:rsid w:val="00F16989"/>
    <w:rsid w:val="00F300F5"/>
    <w:rsid w:val="00F368A8"/>
    <w:rsid w:val="00F45DEB"/>
    <w:rsid w:val="00F52C4E"/>
    <w:rsid w:val="00F53CF0"/>
    <w:rsid w:val="00F87059"/>
    <w:rsid w:val="00F87D71"/>
    <w:rsid w:val="00FA1E62"/>
    <w:rsid w:val="00FB53F8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9459"/>
  <w15:docId w15:val="{39FA8D0B-4A93-B24F-B2EC-77E1007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08"/>
    <w:pPr>
      <w:ind w:left="720"/>
      <w:contextualSpacing/>
    </w:pPr>
  </w:style>
  <w:style w:type="character" w:customStyle="1" w:styleId="med1">
    <w:name w:val="med1"/>
    <w:basedOn w:val="DefaultParagraphFont"/>
    <w:rsid w:val="00084152"/>
  </w:style>
  <w:style w:type="paragraph" w:customStyle="1" w:styleId="p1">
    <w:name w:val="p1"/>
    <w:basedOn w:val="Normal"/>
    <w:rsid w:val="00CC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CC0E28"/>
  </w:style>
  <w:style w:type="character" w:customStyle="1" w:styleId="s2">
    <w:name w:val="s2"/>
    <w:basedOn w:val="DefaultParagraphFont"/>
    <w:rsid w:val="00CC0E28"/>
  </w:style>
  <w:style w:type="character" w:customStyle="1" w:styleId="apple-converted-space">
    <w:name w:val="apple-converted-space"/>
    <w:basedOn w:val="DefaultParagraphFont"/>
    <w:rsid w:val="00CC0E28"/>
  </w:style>
  <w:style w:type="paragraph" w:customStyle="1" w:styleId="p2">
    <w:name w:val="p2"/>
    <w:basedOn w:val="Normal"/>
    <w:rsid w:val="00CC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5835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5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LMALKI, MOHAMED</cp:lastModifiedBy>
  <cp:revision>2</cp:revision>
  <dcterms:created xsi:type="dcterms:W3CDTF">2024-07-30T09:35:00Z</dcterms:created>
  <dcterms:modified xsi:type="dcterms:W3CDTF">2024-07-30T09:35:00Z</dcterms:modified>
</cp:coreProperties>
</file>