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10D6E" w14:textId="314C33EE" w:rsidR="00A9059D" w:rsidRDefault="00A9059D" w:rsidP="00140938">
      <w:pPr>
        <w:pStyle w:val="NoSpacing"/>
      </w:pPr>
    </w:p>
    <w:p w14:paraId="2F252E09" w14:textId="0B6EBD8C" w:rsidR="00177BC9" w:rsidRPr="009E38F4" w:rsidRDefault="00177BC9" w:rsidP="00177BC9">
      <w:pPr>
        <w:pStyle w:val="NoSpacing"/>
        <w:rPr>
          <w:b/>
          <w:bCs/>
          <w:i/>
          <w:iCs/>
          <w:lang w:eastAsia="zh-TW"/>
        </w:rPr>
      </w:pPr>
      <w:r>
        <w:rPr>
          <w:rFonts w:hint="eastAsia"/>
          <w:b/>
          <w:bCs/>
          <w:i/>
          <w:iCs/>
          <w:lang w:eastAsia="zh-TW"/>
        </w:rPr>
        <w:t>使用指引</w:t>
      </w:r>
      <w:r w:rsidRPr="009E38F4">
        <w:rPr>
          <w:b/>
          <w:bCs/>
          <w:i/>
          <w:iCs/>
          <w:lang w:eastAsia="zh-TW"/>
        </w:rPr>
        <w:t xml:space="preserve">: </w:t>
      </w:r>
    </w:p>
    <w:p w14:paraId="4063E7AF" w14:textId="66A95EB6" w:rsidR="00177BC9" w:rsidRPr="00177BC9" w:rsidRDefault="00177BC9" w:rsidP="00177BC9">
      <w:pPr>
        <w:pStyle w:val="NoSpacing"/>
        <w:rPr>
          <w:i/>
          <w:iCs/>
          <w:lang w:eastAsia="zh-TW"/>
        </w:rPr>
      </w:pPr>
      <w:r>
        <w:rPr>
          <w:rFonts w:hint="eastAsia"/>
          <w:b/>
          <w:bCs/>
          <w:i/>
          <w:iCs/>
          <w:lang w:eastAsia="zh-TW"/>
        </w:rPr>
        <w:t>以下</w:t>
      </w:r>
      <w:r w:rsidR="00576654">
        <w:rPr>
          <w:rFonts w:hint="eastAsia"/>
          <w:b/>
          <w:bCs/>
          <w:i/>
          <w:iCs/>
          <w:lang w:eastAsia="zh-TW"/>
        </w:rPr>
        <w:t>內容</w:t>
      </w:r>
      <w:r w:rsidR="007D76E8">
        <w:rPr>
          <w:rFonts w:hint="eastAsia"/>
          <w:b/>
          <w:bCs/>
          <w:i/>
          <w:iCs/>
          <w:lang w:eastAsia="zh-TW"/>
        </w:rPr>
        <w:t>可</w:t>
      </w:r>
      <w:r w:rsidR="00576654">
        <w:rPr>
          <w:rFonts w:hint="eastAsia"/>
          <w:b/>
          <w:bCs/>
          <w:i/>
          <w:iCs/>
          <w:lang w:eastAsia="zh-TW"/>
        </w:rPr>
        <w:t>應用於商戶業務</w:t>
      </w:r>
      <w:r w:rsidR="00E86F98">
        <w:rPr>
          <w:rFonts w:hint="eastAsia"/>
          <w:b/>
          <w:bCs/>
          <w:i/>
          <w:iCs/>
          <w:lang w:eastAsia="zh-TW"/>
        </w:rPr>
        <w:t>網</w:t>
      </w:r>
      <w:r w:rsidR="00576654">
        <w:rPr>
          <w:rFonts w:hint="eastAsia"/>
          <w:b/>
          <w:bCs/>
          <w:i/>
          <w:iCs/>
          <w:lang w:eastAsia="zh-TW"/>
        </w:rPr>
        <w:t>頁，以便與</w:t>
      </w:r>
      <w:r w:rsidR="00B10247">
        <w:rPr>
          <w:rFonts w:hint="eastAsia"/>
          <w:b/>
          <w:bCs/>
          <w:i/>
          <w:iCs/>
          <w:lang w:eastAsia="zh-TW"/>
        </w:rPr>
        <w:t>客戶溝通。</w:t>
      </w:r>
    </w:p>
    <w:p w14:paraId="288CD459" w14:textId="77777777" w:rsidR="00177BC9" w:rsidRDefault="00177BC9" w:rsidP="24634DE2">
      <w:pPr>
        <w:rPr>
          <w:rFonts w:ascii="Calibri" w:eastAsia="Calibri" w:hAnsi="Calibri" w:cs="Calibri"/>
          <w:color w:val="000000" w:themeColor="text1"/>
          <w:lang w:eastAsia="zh-TW"/>
        </w:rPr>
      </w:pPr>
    </w:p>
    <w:p w14:paraId="015B0379" w14:textId="3AED01B2" w:rsidR="6CFA9ACE" w:rsidRPr="00405CB9" w:rsidRDefault="00FF1EC3" w:rsidP="00405CB9">
      <w:pPr>
        <w:spacing w:after="0" w:line="240" w:lineRule="auto"/>
        <w:rPr>
          <w:b/>
          <w:bCs/>
          <w:color w:val="0070C0"/>
          <w:u w:val="single"/>
          <w:lang w:eastAsia="zh-TW" w:bidi="zh-HK"/>
        </w:rPr>
      </w:pPr>
      <w:r w:rsidRPr="00405CB9">
        <w:rPr>
          <w:lang w:val="zh-HK" w:eastAsia="zh-TW" w:bidi="zh-HK"/>
        </w:rPr>
        <w:t>Philips Respironics</w:t>
      </w:r>
      <w:r w:rsidRPr="00405CB9">
        <w:rPr>
          <w:rFonts w:hint="eastAsia"/>
          <w:lang w:eastAsia="zh-TW" w:bidi="zh-HK"/>
        </w:rPr>
        <w:t>針對旗下</w:t>
      </w:r>
      <w:r w:rsidRPr="00405CB9">
        <w:rPr>
          <w:rFonts w:hint="eastAsia"/>
          <w:lang w:val="zh-HK" w:eastAsia="zh-TW" w:bidi="zh-HK"/>
        </w:rPr>
        <w:t>的持續及非持續呼吸機（部分</w:t>
      </w:r>
      <w:r w:rsidRPr="00405CB9">
        <w:rPr>
          <w:lang w:val="zh-HK" w:eastAsia="zh-TW" w:bidi="zh-HK"/>
        </w:rPr>
        <w:t>CPAP</w:t>
      </w:r>
      <w:r w:rsidRPr="00405CB9">
        <w:rPr>
          <w:rFonts w:hint="eastAsia"/>
          <w:lang w:val="zh-HK" w:eastAsia="zh-TW" w:bidi="zh-HK"/>
        </w:rPr>
        <w:t>、</w:t>
      </w:r>
      <w:r w:rsidRPr="00405CB9">
        <w:rPr>
          <w:lang w:val="zh-HK" w:eastAsia="zh-TW" w:bidi="zh-HK"/>
        </w:rPr>
        <w:t>BIPAP</w:t>
      </w:r>
      <w:r w:rsidRPr="00405CB9">
        <w:rPr>
          <w:rFonts w:hint="eastAsia"/>
          <w:lang w:val="zh-HK" w:eastAsia="zh-TW" w:bidi="zh-HK"/>
        </w:rPr>
        <w:t>及呼吸機設備）所使用的聚酯基聚氨酯（</w:t>
      </w:r>
      <w:r w:rsidRPr="00405CB9">
        <w:rPr>
          <w:lang w:val="zh-HK" w:eastAsia="zh-TW" w:bidi="zh-HK"/>
        </w:rPr>
        <w:t>PE-PUR</w:t>
      </w:r>
      <w:r w:rsidRPr="00405CB9">
        <w:rPr>
          <w:rFonts w:hint="eastAsia"/>
          <w:lang w:val="zh-HK" w:eastAsia="zh-TW" w:bidi="zh-HK"/>
        </w:rPr>
        <w:t>）隔音棉部件出現的兩項問題，發出召回通知（僅針對美國市場）</w:t>
      </w:r>
      <w:r w:rsidRPr="00405CB9">
        <w:rPr>
          <w:lang w:val="zh-HK" w:eastAsia="zh-TW" w:bidi="zh-HK"/>
        </w:rPr>
        <w:t>/</w:t>
      </w:r>
      <w:r w:rsidRPr="00405CB9">
        <w:rPr>
          <w:rFonts w:hint="eastAsia"/>
          <w:lang w:val="zh-HK" w:eastAsia="zh-TW" w:bidi="zh-HK"/>
        </w:rPr>
        <w:t>醫療設備出廠後安全通知（美國境外）</w:t>
      </w:r>
      <w:r w:rsidRPr="00405CB9">
        <w:rPr>
          <w:lang w:val="zh-HK" w:eastAsia="zh-TW" w:bidi="zh-HK"/>
        </w:rPr>
        <w:t>*</w:t>
      </w:r>
      <w:r w:rsidRPr="00405CB9">
        <w:rPr>
          <w:rFonts w:hint="eastAsia"/>
          <w:lang w:val="zh-HK" w:eastAsia="zh-TW" w:bidi="zh-HK"/>
        </w:rPr>
        <w:t>。</w:t>
      </w:r>
      <w:r w:rsidR="0022060B" w:rsidRPr="00405CB9">
        <w:rPr>
          <w:rFonts w:ascii="PMingLiU" w:hAnsi="PMingLiU" w:cs="Microsoft YaHei" w:hint="eastAsia"/>
          <w:lang w:val="zh-HK" w:eastAsia="zh-TW" w:bidi="zh-HK"/>
        </w:rPr>
        <w:t>有關詳情、受影響設備列表以及</w:t>
      </w:r>
      <w:r w:rsidR="00694E0B" w:rsidRPr="00405CB9">
        <w:rPr>
          <w:rFonts w:ascii="PMingLiU" w:hAnsi="PMingLiU" w:cs="Microsoft YaHei" w:hint="eastAsia"/>
          <w:lang w:val="zh-HK" w:eastAsia="zh-TW" w:bidi="zh-HK"/>
        </w:rPr>
        <w:t>潛在健康風險，</w:t>
      </w:r>
      <w:r w:rsidR="00236640" w:rsidRPr="00405CB9">
        <w:rPr>
          <w:rFonts w:ascii="PMingLiU" w:hAnsi="PMingLiU" w:cs="Microsoft YaHei" w:hint="eastAsia"/>
          <w:lang w:val="zh-HK" w:eastAsia="zh-TW" w:bidi="zh-HK"/>
        </w:rPr>
        <w:t>請</w:t>
      </w:r>
      <w:r w:rsidRPr="00405CB9">
        <w:rPr>
          <w:rFonts w:hint="eastAsia"/>
          <w:lang w:val="zh-HK" w:eastAsia="zh-TW" w:bidi="zh-HK"/>
        </w:rPr>
        <w:t>前往</w:t>
      </w:r>
      <w:r w:rsidRPr="00405CB9">
        <w:rPr>
          <w:b/>
          <w:bCs/>
          <w:color w:val="0070C0"/>
          <w:u w:val="single"/>
          <w:lang w:val="zh-HK" w:eastAsia="zh-TW" w:bidi="zh-HK"/>
        </w:rPr>
        <w:t>philips.com/src-update</w:t>
      </w:r>
      <w:r w:rsidRPr="00405CB9">
        <w:rPr>
          <w:rFonts w:hint="eastAsia"/>
          <w:b/>
          <w:bCs/>
          <w:color w:val="0070C0"/>
          <w:u w:val="single"/>
          <w:lang w:val="zh-HK" w:eastAsia="zh-TW" w:bidi="zh-HK"/>
        </w:rPr>
        <w:t>。</w:t>
      </w:r>
      <w:r w:rsidRPr="00405CB9">
        <w:rPr>
          <w:b/>
          <w:bCs/>
          <w:color w:val="0070C0"/>
          <w:u w:val="single"/>
          <w:lang w:val="zh-HK" w:eastAsia="zh-TW" w:bidi="zh-HK"/>
        </w:rPr>
        <w:t xml:space="preserve"> </w:t>
      </w:r>
      <w:r w:rsidRPr="00405CB9">
        <w:rPr>
          <w:b/>
          <w:bCs/>
          <w:color w:val="0070C0"/>
          <w:u w:val="single"/>
          <w:lang w:eastAsia="zh-TW" w:bidi="zh-HK"/>
        </w:rPr>
        <w:t xml:space="preserve"> </w:t>
      </w:r>
    </w:p>
    <w:p w14:paraId="3C2EEA59" w14:textId="29E96F53" w:rsidR="6CFA9ACE" w:rsidRDefault="6CFA9ACE" w:rsidP="6CFA9ACE">
      <w:pPr>
        <w:rPr>
          <w:lang w:eastAsia="zh-TW"/>
        </w:rPr>
      </w:pPr>
    </w:p>
    <w:p w14:paraId="2DFC3CA8" w14:textId="77777777" w:rsidR="00FF3F43" w:rsidRPr="0026028E" w:rsidRDefault="00FF3F43" w:rsidP="00FF3F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6028E">
        <w:rPr>
          <w:rStyle w:val="normaltextrun"/>
          <w:rFonts w:ascii="SimSun" w:eastAsia="SimSun" w:hAnsi="SimSun" w:cs="Segoe UI" w:hint="eastAsia"/>
          <w:b/>
          <w:bCs/>
          <w:sz w:val="16"/>
          <w:szCs w:val="16"/>
        </w:rPr>
        <w:t>* 召回通知僅針對美國市場，並作為產品安全通告對世界其他市場進行通知。在香港，我們</w:t>
      </w:r>
      <w:r w:rsidRPr="0026028E">
        <w:rPr>
          <w:rStyle w:val="normaltextrun"/>
          <w:rFonts w:ascii="PMingLiU" w:eastAsia="PMingLiU" w:hAnsi="PMingLiU" w:cs="Segoe UI" w:hint="eastAsia"/>
          <w:b/>
          <w:bCs/>
          <w:sz w:val="16"/>
          <w:szCs w:val="16"/>
        </w:rPr>
        <w:t>已</w:t>
      </w:r>
      <w:r w:rsidRPr="0026028E">
        <w:rPr>
          <w:rStyle w:val="normaltextrun"/>
          <w:rFonts w:ascii="SimSun" w:eastAsia="SimSun" w:hAnsi="SimSun" w:cs="Segoe UI" w:hint="eastAsia"/>
          <w:b/>
          <w:bCs/>
          <w:sz w:val="16"/>
          <w:szCs w:val="16"/>
        </w:rPr>
        <w:t>主動向受影響客戶發出「醫療設備出廠後安全通知」。</w:t>
      </w:r>
    </w:p>
    <w:p w14:paraId="7B6092DF" w14:textId="77777777" w:rsidR="001529E0" w:rsidRDefault="001529E0" w:rsidP="6CFA9ACE">
      <w:pPr>
        <w:rPr>
          <w:lang w:eastAsia="zh-TW"/>
        </w:rPr>
      </w:pPr>
    </w:p>
    <w:p w14:paraId="20DA2BF6" w14:textId="47A8C5AC" w:rsidR="6CFA9ACE" w:rsidRDefault="6CFA9ACE" w:rsidP="6CFA9ACE">
      <w:pPr>
        <w:rPr>
          <w:lang w:eastAsia="zh-TW"/>
        </w:rPr>
      </w:pPr>
    </w:p>
    <w:p w14:paraId="37FBDAC1" w14:textId="5D8A42D4" w:rsidR="6CFA9ACE" w:rsidRDefault="6CFA9ACE" w:rsidP="6CFA9ACE">
      <w:pPr>
        <w:rPr>
          <w:lang w:eastAsia="zh-TW"/>
        </w:rPr>
      </w:pPr>
    </w:p>
    <w:p w14:paraId="528A03E1" w14:textId="77C36F88" w:rsidR="6CFA9ACE" w:rsidRDefault="6CFA9ACE" w:rsidP="6CFA9ACE">
      <w:pPr>
        <w:rPr>
          <w:lang w:eastAsia="zh-TW"/>
        </w:rPr>
      </w:pPr>
    </w:p>
    <w:p w14:paraId="1154FFCF" w14:textId="15F5377E" w:rsidR="6CFA9ACE" w:rsidRDefault="6CFA9ACE" w:rsidP="6CFA9ACE">
      <w:pPr>
        <w:rPr>
          <w:lang w:eastAsia="zh-TW"/>
        </w:rPr>
      </w:pPr>
    </w:p>
    <w:p w14:paraId="7924FAE0" w14:textId="481E89C5" w:rsidR="6CFA9ACE" w:rsidRDefault="6CFA9ACE" w:rsidP="6CFA9ACE">
      <w:pPr>
        <w:rPr>
          <w:lang w:eastAsia="zh-TW"/>
        </w:rPr>
      </w:pPr>
    </w:p>
    <w:p w14:paraId="1DFC25BE" w14:textId="2E94DF80" w:rsidR="6CFA9ACE" w:rsidRDefault="6CFA9ACE" w:rsidP="6CFA9ACE">
      <w:pPr>
        <w:rPr>
          <w:lang w:eastAsia="zh-TW"/>
        </w:rPr>
      </w:pPr>
    </w:p>
    <w:p w14:paraId="749648C9" w14:textId="60AB14F2" w:rsidR="6CFA9ACE" w:rsidRDefault="6CFA9ACE" w:rsidP="6CFA9ACE">
      <w:pPr>
        <w:rPr>
          <w:lang w:eastAsia="zh-TW"/>
        </w:rPr>
      </w:pPr>
    </w:p>
    <w:p w14:paraId="1738AA0A" w14:textId="50DA2234" w:rsidR="6CFA9ACE" w:rsidRDefault="6CFA9ACE" w:rsidP="6CFA9ACE">
      <w:pPr>
        <w:rPr>
          <w:lang w:eastAsia="zh-TW"/>
        </w:rPr>
      </w:pPr>
    </w:p>
    <w:p w14:paraId="5B4A70AA" w14:textId="42DDB2AC" w:rsidR="6CFA9ACE" w:rsidRDefault="6CFA9ACE" w:rsidP="6CFA9ACE">
      <w:pPr>
        <w:rPr>
          <w:lang w:eastAsia="zh-TW"/>
        </w:rPr>
      </w:pPr>
    </w:p>
    <w:p w14:paraId="189EA910" w14:textId="55AB07FF" w:rsidR="6CFA9ACE" w:rsidRDefault="6CFA9ACE" w:rsidP="6CFA9ACE">
      <w:pPr>
        <w:rPr>
          <w:lang w:eastAsia="zh-TW"/>
        </w:rPr>
      </w:pPr>
    </w:p>
    <w:p w14:paraId="6503C5E3" w14:textId="0CE6613F" w:rsidR="6CFA9ACE" w:rsidRDefault="6CFA9ACE" w:rsidP="6CFA9ACE">
      <w:pPr>
        <w:rPr>
          <w:lang w:eastAsia="zh-TW"/>
        </w:rPr>
      </w:pPr>
    </w:p>
    <w:p w14:paraId="3EBE348F" w14:textId="36B23424" w:rsidR="6CFA9ACE" w:rsidRDefault="6CFA9ACE" w:rsidP="6CFA9ACE">
      <w:pPr>
        <w:rPr>
          <w:lang w:eastAsia="zh-TW"/>
        </w:rPr>
      </w:pPr>
    </w:p>
    <w:p w14:paraId="486F8E2E" w14:textId="633F971F" w:rsidR="6CFA9ACE" w:rsidRDefault="6CFA9ACE" w:rsidP="6CFA9ACE">
      <w:pPr>
        <w:rPr>
          <w:lang w:eastAsia="zh-TW"/>
        </w:rPr>
      </w:pPr>
    </w:p>
    <w:p w14:paraId="0921BA61" w14:textId="082109C3" w:rsidR="6CFA9ACE" w:rsidRDefault="6CFA9ACE" w:rsidP="6CFA9ACE">
      <w:pPr>
        <w:rPr>
          <w:lang w:eastAsia="zh-TW"/>
        </w:rPr>
      </w:pPr>
    </w:p>
    <w:p w14:paraId="746B9C4F" w14:textId="78D2CF74" w:rsidR="6CFA9ACE" w:rsidRDefault="6CFA9ACE" w:rsidP="6CFA9ACE">
      <w:pPr>
        <w:rPr>
          <w:lang w:eastAsia="zh-TW"/>
        </w:rPr>
      </w:pPr>
    </w:p>
    <w:p w14:paraId="3796FFBD" w14:textId="09F37059" w:rsidR="6CFA9ACE" w:rsidRDefault="6CFA9ACE" w:rsidP="6CFA9ACE">
      <w:pPr>
        <w:rPr>
          <w:lang w:eastAsia="zh-TW"/>
        </w:rPr>
      </w:pPr>
    </w:p>
    <w:p w14:paraId="733B598C" w14:textId="289F6C14" w:rsidR="6CFA9ACE" w:rsidRDefault="6CFA9ACE" w:rsidP="6CFA9ACE">
      <w:pPr>
        <w:rPr>
          <w:lang w:eastAsia="zh-TW"/>
        </w:rPr>
      </w:pPr>
    </w:p>
    <w:sectPr w:rsidR="6CFA9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13142" w14:textId="77777777" w:rsidR="00837059" w:rsidRDefault="00837059" w:rsidP="00A837D4">
      <w:pPr>
        <w:spacing w:after="0" w:line="240" w:lineRule="auto"/>
      </w:pPr>
      <w:r>
        <w:separator/>
      </w:r>
    </w:p>
  </w:endnote>
  <w:endnote w:type="continuationSeparator" w:id="0">
    <w:p w14:paraId="2E848AEB" w14:textId="77777777" w:rsidR="00837059" w:rsidRDefault="00837059" w:rsidP="00A8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333AA" w14:textId="77777777" w:rsidR="00837059" w:rsidRDefault="00837059" w:rsidP="00A837D4">
      <w:pPr>
        <w:spacing w:after="0" w:line="240" w:lineRule="auto"/>
      </w:pPr>
      <w:r>
        <w:separator/>
      </w:r>
    </w:p>
  </w:footnote>
  <w:footnote w:type="continuationSeparator" w:id="0">
    <w:p w14:paraId="7CD102F4" w14:textId="77777777" w:rsidR="00837059" w:rsidRDefault="00837059" w:rsidP="00A83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134D9E"/>
    <w:rsid w:val="000465C5"/>
    <w:rsid w:val="000B1A38"/>
    <w:rsid w:val="000E7D73"/>
    <w:rsid w:val="00106DBD"/>
    <w:rsid w:val="00140938"/>
    <w:rsid w:val="001529E0"/>
    <w:rsid w:val="00177BC9"/>
    <w:rsid w:val="0022060B"/>
    <w:rsid w:val="00236640"/>
    <w:rsid w:val="002609E1"/>
    <w:rsid w:val="002E52A9"/>
    <w:rsid w:val="00405CB9"/>
    <w:rsid w:val="004F0780"/>
    <w:rsid w:val="00576654"/>
    <w:rsid w:val="005B1C65"/>
    <w:rsid w:val="006732AB"/>
    <w:rsid w:val="00694E0B"/>
    <w:rsid w:val="006C46E4"/>
    <w:rsid w:val="006E07AA"/>
    <w:rsid w:val="00783598"/>
    <w:rsid w:val="007D76E8"/>
    <w:rsid w:val="00837059"/>
    <w:rsid w:val="009E38F4"/>
    <w:rsid w:val="00A323C5"/>
    <w:rsid w:val="00A4232D"/>
    <w:rsid w:val="00A837D4"/>
    <w:rsid w:val="00A9059D"/>
    <w:rsid w:val="00B10247"/>
    <w:rsid w:val="00B95EC7"/>
    <w:rsid w:val="00BF6800"/>
    <w:rsid w:val="00C26C0A"/>
    <w:rsid w:val="00DC75DE"/>
    <w:rsid w:val="00E12FDA"/>
    <w:rsid w:val="00E86F98"/>
    <w:rsid w:val="00F03EDB"/>
    <w:rsid w:val="00FD4149"/>
    <w:rsid w:val="00FF1EC3"/>
    <w:rsid w:val="00FF3F43"/>
    <w:rsid w:val="06DF9E50"/>
    <w:rsid w:val="08B48C73"/>
    <w:rsid w:val="098806DA"/>
    <w:rsid w:val="0A20A938"/>
    <w:rsid w:val="0B134D9E"/>
    <w:rsid w:val="0BEAD2A9"/>
    <w:rsid w:val="1063DC93"/>
    <w:rsid w:val="111807BE"/>
    <w:rsid w:val="12807BBD"/>
    <w:rsid w:val="12BBAC72"/>
    <w:rsid w:val="19235120"/>
    <w:rsid w:val="1D566AF8"/>
    <w:rsid w:val="1F90016A"/>
    <w:rsid w:val="23136D9D"/>
    <w:rsid w:val="23F486BB"/>
    <w:rsid w:val="24634DE2"/>
    <w:rsid w:val="246A13CD"/>
    <w:rsid w:val="2BC59060"/>
    <w:rsid w:val="313E2112"/>
    <w:rsid w:val="3249D97C"/>
    <w:rsid w:val="3281CC94"/>
    <w:rsid w:val="341D7230"/>
    <w:rsid w:val="374A38CD"/>
    <w:rsid w:val="3E5AAAF1"/>
    <w:rsid w:val="49A7ED4F"/>
    <w:rsid w:val="5680BAA4"/>
    <w:rsid w:val="5978310F"/>
    <w:rsid w:val="65DD4A67"/>
    <w:rsid w:val="66FE7CAB"/>
    <w:rsid w:val="6CFA9ACE"/>
    <w:rsid w:val="6D9D3C51"/>
    <w:rsid w:val="73947BF4"/>
    <w:rsid w:val="7A36F251"/>
    <w:rsid w:val="7A4E7F21"/>
    <w:rsid w:val="7E8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0A0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938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5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5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5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3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7D4"/>
  </w:style>
  <w:style w:type="paragraph" w:styleId="Footer">
    <w:name w:val="footer"/>
    <w:basedOn w:val="Normal"/>
    <w:link w:val="FooterChar"/>
    <w:uiPriority w:val="99"/>
    <w:unhideWhenUsed/>
    <w:rsid w:val="00A83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7D4"/>
  </w:style>
  <w:style w:type="character" w:customStyle="1" w:styleId="normaltextrun">
    <w:name w:val="normaltextrun"/>
    <w:basedOn w:val="DefaultParagraphFont"/>
    <w:rsid w:val="00FF3F43"/>
  </w:style>
  <w:style w:type="paragraph" w:customStyle="1" w:styleId="paragraph">
    <w:name w:val="paragraph"/>
    <w:basedOn w:val="Normal"/>
    <w:rsid w:val="00FF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2022-01-19T02:40:00Z</dcterms:created>
  <dcterms:modified xsi:type="dcterms:W3CDTF">2022-01-19T02:40:00Z</dcterms:modified>
</cp:coreProperties>
</file>