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7B" w:rsidRPr="009B337B" w:rsidRDefault="009B337B" w:rsidP="009B337B">
      <w:pPr>
        <w:rPr>
          <w:rFonts w:asciiTheme="minorHAnsi" w:hAnsiTheme="minorHAnsi" w:cstheme="minorHAnsi"/>
        </w:rPr>
      </w:pPr>
      <w:proofErr w:type="spellStart"/>
      <w:r w:rsidRPr="009B337B">
        <w:rPr>
          <w:rFonts w:asciiTheme="minorHAnsi" w:hAnsiTheme="minorHAnsi" w:cstheme="minorHAnsi"/>
          <w:b/>
        </w:rPr>
        <w:t>Airfryer</w:t>
      </w:r>
      <w:proofErr w:type="spellEnd"/>
      <w:r w:rsidRPr="009B337B">
        <w:rPr>
          <w:rFonts w:asciiTheme="minorHAnsi" w:hAnsiTheme="minorHAnsi" w:cstheme="minorHAnsi"/>
          <w:b/>
        </w:rPr>
        <w:t xml:space="preserve"> Avance </w:t>
      </w:r>
      <w:proofErr w:type="spellStart"/>
      <w:r w:rsidRPr="009B337B">
        <w:rPr>
          <w:rFonts w:asciiTheme="minorHAnsi" w:hAnsiTheme="minorHAnsi" w:cstheme="minorHAnsi"/>
          <w:b/>
        </w:rPr>
        <w:t>TurboStar</w:t>
      </w:r>
      <w:proofErr w:type="spellEnd"/>
      <w:r w:rsidRPr="009B337B">
        <w:rPr>
          <w:rFonts w:asciiTheme="minorHAnsi" w:hAnsiTheme="minorHAnsi" w:cstheme="minorHAnsi"/>
          <w:b/>
        </w:rPr>
        <w:t xml:space="preserve"> </w:t>
      </w:r>
      <w:r w:rsidRPr="009B337B">
        <w:rPr>
          <w:rFonts w:asciiTheme="minorHAnsi" w:hAnsiTheme="minorHAnsi" w:cstheme="minorHAnsi"/>
          <w:lang w:eastAsia="de-CH"/>
        </w:rPr>
        <w:t xml:space="preserve">Leistung 1425 W; </w:t>
      </w:r>
      <w:r w:rsidRPr="009B337B">
        <w:rPr>
          <w:rFonts w:asciiTheme="minorHAnsi" w:hAnsiTheme="minorHAnsi" w:cstheme="minorHAnsi"/>
          <w:bCs/>
          <w:lang w:eastAsia="de-CH"/>
        </w:rPr>
        <w:t xml:space="preserve">Warmhaltefunktion; mehr als 200 Rezepte in App und im kostenlosen Rezeptbuch; </w:t>
      </w:r>
      <w:r w:rsidRPr="009B337B">
        <w:rPr>
          <w:rFonts w:asciiTheme="minorHAnsi" w:hAnsiTheme="minorHAnsi" w:cstheme="minorHAnsi"/>
          <w:lang w:eastAsia="de-CH"/>
        </w:rPr>
        <w:t xml:space="preserve">Farbe </w:t>
      </w:r>
      <w:proofErr w:type="spellStart"/>
      <w:r w:rsidRPr="009B337B">
        <w:rPr>
          <w:rFonts w:asciiTheme="minorHAnsi" w:hAnsiTheme="minorHAnsi" w:cstheme="minorHAnsi"/>
          <w:lang w:eastAsia="de-CH"/>
        </w:rPr>
        <w:t>Weiss</w:t>
      </w:r>
      <w:proofErr w:type="spellEnd"/>
      <w:r w:rsidRPr="009B337B">
        <w:rPr>
          <w:rFonts w:asciiTheme="minorHAnsi" w:hAnsiTheme="minorHAnsi" w:cstheme="minorHAnsi"/>
          <w:lang w:eastAsia="de-CH"/>
        </w:rPr>
        <w:t xml:space="preserve">, </w:t>
      </w:r>
      <w:r w:rsidRPr="009B337B">
        <w:rPr>
          <w:rFonts w:asciiTheme="minorHAnsi" w:hAnsiTheme="minorHAnsi" w:cstheme="minorHAnsi"/>
        </w:rPr>
        <w:t>CHF 349.90 (UPE), ab April erhältlich.</w:t>
      </w:r>
    </w:p>
    <w:p w:rsidR="00C837B3" w:rsidRPr="009B337B" w:rsidRDefault="009B337B">
      <w:bookmarkStart w:id="0" w:name="_GoBack"/>
      <w:bookmarkEnd w:id="0"/>
    </w:p>
    <w:sectPr w:rsidR="00C837B3" w:rsidRPr="009B3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7B"/>
    <w:rsid w:val="001D0EC6"/>
    <w:rsid w:val="00857988"/>
    <w:rsid w:val="009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B277-9417-4583-9885-5A851D5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Rausch</dc:creator>
  <cp:keywords/>
  <dc:description/>
  <cp:lastModifiedBy>Jennifer Rausch</cp:lastModifiedBy>
  <cp:revision>1</cp:revision>
  <dcterms:created xsi:type="dcterms:W3CDTF">2017-02-24T16:26:00Z</dcterms:created>
  <dcterms:modified xsi:type="dcterms:W3CDTF">2017-02-24T16:27:00Z</dcterms:modified>
</cp:coreProperties>
</file>