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88" w:rsidRPr="00BD3188" w:rsidRDefault="00BD3188" w:rsidP="00BD3188">
      <w:pPr>
        <w:pStyle w:val="text"/>
        <w:ind w:right="-142"/>
        <w:rPr>
          <w:rFonts w:asciiTheme="minorHAnsi" w:hAnsiTheme="minorHAnsi" w:cs="Arial"/>
          <w:szCs w:val="24"/>
        </w:rPr>
      </w:pPr>
      <w:r w:rsidRPr="00BD3188">
        <w:rPr>
          <w:rFonts w:asciiTheme="minorHAnsi" w:hAnsiTheme="minorHAnsi" w:cs="Arial"/>
          <w:b/>
          <w:bCs/>
          <w:szCs w:val="24"/>
          <w:lang w:val="de-CH"/>
        </w:rPr>
        <w:t>Philips Avance Slow Juicer HR1949/20:</w:t>
      </w:r>
      <w:r w:rsidRPr="00BD3188">
        <w:rPr>
          <w:rFonts w:asciiTheme="minorHAnsi" w:hAnsiTheme="minorHAnsi" w:cs="Arial"/>
          <w:szCs w:val="24"/>
          <w:lang w:val="de-CH" w:eastAsia="de-DE"/>
        </w:rPr>
        <w:t xml:space="preserve"> Leistung 200 W, </w:t>
      </w:r>
      <w:r w:rsidRPr="00BD3188">
        <w:rPr>
          <w:rFonts w:asciiTheme="minorHAnsi" w:hAnsiTheme="minorHAnsi" w:cs="Arial"/>
          <w:szCs w:val="24"/>
          <w:lang w:eastAsia="de-DE"/>
        </w:rPr>
        <w:t>Farb</w:t>
      </w:r>
      <w:r w:rsidRPr="00BD3188">
        <w:rPr>
          <w:rFonts w:asciiTheme="minorHAnsi" w:hAnsiTheme="minorHAnsi" w:cs="Arial"/>
          <w:szCs w:val="24"/>
        </w:rPr>
        <w:t>e</w:t>
      </w:r>
      <w:r w:rsidRPr="00BD3188">
        <w:rPr>
          <w:rFonts w:asciiTheme="minorHAnsi" w:hAnsiTheme="minorHAnsi" w:cs="Arial"/>
          <w:szCs w:val="24"/>
          <w:lang w:eastAsia="de-DE"/>
        </w:rPr>
        <w:t xml:space="preserve"> </w:t>
      </w:r>
      <w:r w:rsidRPr="00BD3188">
        <w:rPr>
          <w:rFonts w:asciiTheme="minorHAnsi" w:hAnsiTheme="minorHAnsi" w:cs="Arial"/>
          <w:szCs w:val="24"/>
        </w:rPr>
        <w:t>Metall,</w:t>
      </w:r>
      <w:r w:rsidRPr="00BD3188" w:rsidDel="002842DD">
        <w:rPr>
          <w:rFonts w:asciiTheme="minorHAnsi" w:hAnsiTheme="minorHAnsi" w:cs="Arial"/>
          <w:szCs w:val="24"/>
          <w:lang w:val="de-CH" w:eastAsia="de-DE"/>
        </w:rPr>
        <w:t xml:space="preserve"> </w:t>
      </w:r>
      <w:r w:rsidRPr="00BD3188">
        <w:rPr>
          <w:rFonts w:asciiTheme="minorHAnsi" w:hAnsiTheme="minorHAnsi" w:cs="Arial"/>
          <w:szCs w:val="24"/>
          <w:lang w:val="de-CH"/>
        </w:rPr>
        <w:t>CHF</w:t>
      </w:r>
      <w:r w:rsidRPr="00BD3188">
        <w:rPr>
          <w:rFonts w:asciiTheme="minorHAnsi" w:hAnsiTheme="minorHAnsi" w:cs="Arial"/>
          <w:szCs w:val="24"/>
          <w:lang w:val="de-CH" w:eastAsia="de-DE"/>
        </w:rPr>
        <w:t xml:space="preserve"> 409</w:t>
      </w:r>
      <w:r w:rsidRPr="00BD3188">
        <w:rPr>
          <w:rFonts w:asciiTheme="minorHAnsi" w:hAnsiTheme="minorHAnsi" w:cs="Arial"/>
          <w:szCs w:val="24"/>
          <w:lang w:val="de-CH"/>
        </w:rPr>
        <w:t>.</w:t>
      </w:r>
      <w:r w:rsidRPr="00BD3188">
        <w:rPr>
          <w:rFonts w:asciiTheme="minorHAnsi" w:hAnsiTheme="minorHAnsi" w:cs="Arial"/>
          <w:szCs w:val="24"/>
          <w:lang w:eastAsia="de-DE"/>
        </w:rPr>
        <w:t>90</w:t>
      </w:r>
      <w:r w:rsidRPr="00BD3188">
        <w:rPr>
          <w:rFonts w:asciiTheme="minorHAnsi" w:hAnsiTheme="minorHAnsi" w:cs="Arial"/>
          <w:szCs w:val="24"/>
        </w:rPr>
        <w:t xml:space="preserve"> (UPE)</w:t>
      </w:r>
      <w:r w:rsidRPr="00BD3188">
        <w:rPr>
          <w:rFonts w:asciiTheme="minorHAnsi" w:hAnsiTheme="minorHAnsi" w:cs="Arial"/>
          <w:szCs w:val="24"/>
          <w:lang w:eastAsia="de-DE"/>
        </w:rPr>
        <w:t xml:space="preserve">, </w:t>
      </w:r>
      <w:r w:rsidRPr="00BD3188">
        <w:rPr>
          <w:rFonts w:asciiTheme="minorHAnsi" w:hAnsiTheme="minorHAnsi" w:cs="Arial"/>
          <w:szCs w:val="24"/>
        </w:rPr>
        <w:t xml:space="preserve">ab </w:t>
      </w:r>
      <w:r w:rsidR="00C11BE9">
        <w:rPr>
          <w:rFonts w:asciiTheme="minorHAnsi" w:hAnsiTheme="minorHAnsi" w:cs="Arial"/>
          <w:szCs w:val="24"/>
        </w:rPr>
        <w:t>April</w:t>
      </w:r>
      <w:bookmarkStart w:id="0" w:name="_GoBack"/>
      <w:bookmarkEnd w:id="0"/>
      <w:r w:rsidRPr="00BD3188">
        <w:rPr>
          <w:rFonts w:asciiTheme="minorHAnsi" w:hAnsiTheme="minorHAnsi" w:cs="Arial"/>
          <w:szCs w:val="24"/>
        </w:rPr>
        <w:t xml:space="preserve"> erhältlich. Viele leckere Rezepte zur Saft-Zubereitung sowie Gesundheitsprogramme finden sich in der „Healthy Drinks“-App.</w:t>
      </w:r>
    </w:p>
    <w:p w:rsidR="00C837B3" w:rsidRPr="00BD3188" w:rsidRDefault="00C11BE9" w:rsidP="00BD3188"/>
    <w:sectPr w:rsidR="00C837B3" w:rsidRPr="00BD3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6332BA"/>
    <w:rsid w:val="00857988"/>
    <w:rsid w:val="009B337B"/>
    <w:rsid w:val="00B6236F"/>
    <w:rsid w:val="00BD3188"/>
    <w:rsid w:val="00C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-body-copy-02">
    <w:name w:val="p-body-copy-02"/>
    <w:basedOn w:val="Absatz-Standardschriftart"/>
    <w:rsid w:val="00B6236F"/>
  </w:style>
  <w:style w:type="paragraph" w:customStyle="1" w:styleId="text">
    <w:name w:val="text"/>
    <w:basedOn w:val="Textkrper"/>
    <w:rsid w:val="00BD3188"/>
    <w:pPr>
      <w:suppressAutoHyphens/>
      <w:spacing w:after="0"/>
    </w:pPr>
    <w:rPr>
      <w:rFonts w:ascii="GillSans" w:hAnsi="GillSans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31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318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3</cp:revision>
  <dcterms:created xsi:type="dcterms:W3CDTF">2017-02-24T16:29:00Z</dcterms:created>
  <dcterms:modified xsi:type="dcterms:W3CDTF">2017-02-28T16:09:00Z</dcterms:modified>
</cp:coreProperties>
</file>